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A6" w:rsidRDefault="003E08A6" w:rsidP="003E08A6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51BC0" wp14:editId="23C63B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08A6" w:rsidRPr="003E08A6" w:rsidRDefault="003E08A6" w:rsidP="003E08A6">
                            <w:pPr>
                              <w:pStyle w:val="2"/>
                              <w:jc w:val="center"/>
                              <w:rPr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ОСНАЩЕННОСТЬ  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3E08A6" w:rsidRPr="003E08A6" w:rsidRDefault="003E08A6" w:rsidP="003E08A6">
                      <w:pPr>
                        <w:pStyle w:val="2"/>
                        <w:jc w:val="center"/>
                        <w:rPr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ОСНАЩЕННОСТЬ  ОБРАЗОВАТЕЛЬНОГО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3E08A6" w:rsidRDefault="003E08A6" w:rsidP="003E08A6"/>
    <w:p w:rsidR="003E08A6" w:rsidRDefault="003E08A6" w:rsidP="003E08A6"/>
    <w:p w:rsidR="003E08A6" w:rsidRPr="003E08A6" w:rsidRDefault="003E08A6" w:rsidP="003E08A6"/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E5BA9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учебных кабинетах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оборудованных учебных кабинетов не предусмотрено.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8E5BA9">
        <w:rPr>
          <w:rFonts w:ascii="Times New Roman" w:hAnsi="Times New Roman" w:cs="Times New Roman"/>
          <w:b/>
          <w:sz w:val="24"/>
          <w:szCs w:val="24"/>
        </w:rPr>
        <w:t>Сведения об объектах для проведения практических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оборудовано 11 групповых комнат для занятий, а также кабинет педагога-психолога,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музыкальный и спортивный залы.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BA9">
        <w:rPr>
          <w:rFonts w:ascii="Times New Roman" w:hAnsi="Times New Roman" w:cs="Times New Roman"/>
          <w:b/>
          <w:sz w:val="24"/>
          <w:szCs w:val="24"/>
        </w:rPr>
        <w:t xml:space="preserve">Сведения о библиотеках: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библиотеки детской литературы оборудованы в каждой групповой комнате.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BA9">
        <w:rPr>
          <w:rFonts w:ascii="Times New Roman" w:hAnsi="Times New Roman" w:cs="Times New Roman"/>
          <w:b/>
          <w:sz w:val="24"/>
          <w:szCs w:val="24"/>
        </w:rPr>
        <w:t xml:space="preserve">Сведения об объектах спорта: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имеются спортивная площадка, спортивный зал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BA9">
        <w:rPr>
          <w:rFonts w:ascii="Times New Roman" w:hAnsi="Times New Roman" w:cs="Times New Roman"/>
          <w:b/>
          <w:sz w:val="24"/>
          <w:szCs w:val="24"/>
        </w:rPr>
        <w:t>Сведения о средствах обучения и воспитания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и</w:t>
      </w:r>
      <w:r w:rsidRPr="00683EC8">
        <w:rPr>
          <w:rFonts w:ascii="Times New Roman" w:hAnsi="Times New Roman" w:cs="Times New Roman"/>
          <w:sz w:val="24"/>
          <w:szCs w:val="24"/>
        </w:rPr>
        <w:t>меются детские столы и стулья, мольберты, насте</w:t>
      </w:r>
      <w:r w:rsidR="003E08A6">
        <w:rPr>
          <w:rFonts w:ascii="Times New Roman" w:hAnsi="Times New Roman" w:cs="Times New Roman"/>
          <w:sz w:val="24"/>
          <w:szCs w:val="24"/>
        </w:rPr>
        <w:t xml:space="preserve">нные доски, </w:t>
      </w:r>
      <w:r w:rsidRPr="00683EC8">
        <w:rPr>
          <w:rFonts w:ascii="Times New Roman" w:hAnsi="Times New Roman" w:cs="Times New Roman"/>
          <w:sz w:val="24"/>
          <w:szCs w:val="24"/>
        </w:rPr>
        <w:t>игровые зоны, развивающие и обучающие игры, литература.</w:t>
      </w:r>
    </w:p>
    <w:p w:rsidR="003E08A6" w:rsidRPr="003E08A6" w:rsidRDefault="003E08A6" w:rsidP="002154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о технических средствах обучения: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имеются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ноутбуки – 13 штук                                                                                                                           - проекторы-  7 штук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- интерактивная доска – 2 штуки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BA9">
        <w:rPr>
          <w:rFonts w:ascii="Times New Roman" w:hAnsi="Times New Roman" w:cs="Times New Roman"/>
          <w:b/>
          <w:sz w:val="24"/>
          <w:szCs w:val="24"/>
        </w:rPr>
        <w:t>Сведения об условиях охраны здоровья воспитанников: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83EC8">
        <w:rPr>
          <w:rFonts w:ascii="Times New Roman" w:hAnsi="Times New Roman" w:cs="Times New Roman"/>
          <w:sz w:val="24"/>
          <w:szCs w:val="24"/>
        </w:rPr>
        <w:t>Имеется медицинский кабин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683EC8">
        <w:rPr>
          <w:rFonts w:ascii="Times New Roman" w:hAnsi="Times New Roman" w:cs="Times New Roman"/>
          <w:sz w:val="24"/>
          <w:szCs w:val="24"/>
        </w:rPr>
        <w:t>и весь необходимый медицинский инструментарий.</w:t>
      </w:r>
    </w:p>
    <w:p w:rsidR="002154F6" w:rsidRDefault="002154F6" w:rsidP="00215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BA9">
        <w:rPr>
          <w:rFonts w:ascii="Times New Roman" w:hAnsi="Times New Roman" w:cs="Times New Roman"/>
          <w:b/>
          <w:sz w:val="24"/>
          <w:szCs w:val="24"/>
        </w:rPr>
        <w:t>Сведения о доступе к информационным системам и информационно – телекоммуникационным сетям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83EC8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информационно-телекоммуникационным сетям не предусмотрен.</w:t>
      </w:r>
    </w:p>
    <w:p w:rsidR="002154F6" w:rsidRPr="002154F6" w:rsidRDefault="002154F6">
      <w:pPr>
        <w:rPr>
          <w:rFonts w:ascii="Times New Roman" w:hAnsi="Times New Roman" w:cs="Times New Roman"/>
          <w:b/>
          <w:sz w:val="24"/>
          <w:szCs w:val="24"/>
        </w:rPr>
      </w:pPr>
    </w:p>
    <w:sectPr w:rsidR="002154F6" w:rsidRPr="0021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F6"/>
    <w:rsid w:val="002154F6"/>
    <w:rsid w:val="003E08A6"/>
    <w:rsid w:val="00C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2</cp:revision>
  <dcterms:created xsi:type="dcterms:W3CDTF">2020-05-21T11:59:00Z</dcterms:created>
  <dcterms:modified xsi:type="dcterms:W3CDTF">2020-05-21T11:59:00Z</dcterms:modified>
</cp:coreProperties>
</file>