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01" w:rsidRDefault="004C4481" w:rsidP="004C4481">
      <w:pPr>
        <w:rPr>
          <w:b/>
          <w:sz w:val="32"/>
          <w:szCs w:val="32"/>
        </w:rPr>
      </w:pPr>
      <w:r w:rsidRPr="004C4481">
        <w:rPr>
          <w:b/>
          <w:sz w:val="32"/>
          <w:szCs w:val="3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7" ShapeID="_x0000_i1025" DrawAspect="Content" ObjectID="_1663590924" r:id="rId9"/>
        </w:object>
      </w:r>
    </w:p>
    <w:p w:rsidR="009D0D7A" w:rsidRPr="009D0D7A" w:rsidRDefault="009D0D7A" w:rsidP="009D0D7A">
      <w:pPr>
        <w:jc w:val="center"/>
        <w:rPr>
          <w:b/>
          <w:sz w:val="32"/>
          <w:szCs w:val="32"/>
        </w:rPr>
      </w:pPr>
    </w:p>
    <w:p w:rsidR="004C4481" w:rsidRDefault="004C4481" w:rsidP="00A00A8C">
      <w:pPr>
        <w:shd w:val="clear" w:color="auto" w:fill="FFFFFF"/>
        <w:ind w:firstLine="720"/>
        <w:jc w:val="center"/>
        <w:rPr>
          <w:b/>
          <w:spacing w:val="-2"/>
          <w:sz w:val="32"/>
          <w:szCs w:val="32"/>
        </w:rPr>
      </w:pPr>
    </w:p>
    <w:p w:rsidR="004C4481" w:rsidRDefault="004C4481" w:rsidP="00A00A8C">
      <w:pPr>
        <w:shd w:val="clear" w:color="auto" w:fill="FFFFFF"/>
        <w:ind w:firstLine="720"/>
        <w:jc w:val="center"/>
        <w:rPr>
          <w:b/>
          <w:spacing w:val="-2"/>
          <w:sz w:val="32"/>
          <w:szCs w:val="32"/>
        </w:rPr>
      </w:pPr>
    </w:p>
    <w:p w:rsidR="004C4481" w:rsidRDefault="004C4481" w:rsidP="00A00A8C">
      <w:pPr>
        <w:shd w:val="clear" w:color="auto" w:fill="FFFFFF"/>
        <w:ind w:firstLine="720"/>
        <w:jc w:val="center"/>
        <w:rPr>
          <w:b/>
          <w:spacing w:val="-2"/>
          <w:sz w:val="32"/>
          <w:szCs w:val="32"/>
        </w:rPr>
      </w:pPr>
    </w:p>
    <w:p w:rsidR="004C4481" w:rsidRDefault="004C4481" w:rsidP="00A00A8C">
      <w:pPr>
        <w:shd w:val="clear" w:color="auto" w:fill="FFFFFF"/>
        <w:ind w:firstLine="720"/>
        <w:jc w:val="center"/>
        <w:rPr>
          <w:b/>
          <w:spacing w:val="-2"/>
          <w:sz w:val="32"/>
          <w:szCs w:val="32"/>
        </w:rPr>
      </w:pPr>
    </w:p>
    <w:p w:rsidR="00A00A8C" w:rsidRPr="00A00A8C" w:rsidRDefault="00A00A8C" w:rsidP="00A00A8C">
      <w:pPr>
        <w:shd w:val="clear" w:color="auto" w:fill="FFFFFF"/>
        <w:ind w:firstLine="720"/>
        <w:jc w:val="center"/>
        <w:rPr>
          <w:b/>
          <w:spacing w:val="-2"/>
          <w:sz w:val="32"/>
          <w:szCs w:val="32"/>
        </w:rPr>
      </w:pPr>
      <w:bookmarkStart w:id="0" w:name="_GoBack"/>
      <w:bookmarkEnd w:id="0"/>
      <w:r>
        <w:rPr>
          <w:b/>
          <w:spacing w:val="-2"/>
          <w:sz w:val="32"/>
          <w:szCs w:val="32"/>
        </w:rPr>
        <w:lastRenderedPageBreak/>
        <w:t>ПОЯСНИТЕЛЬНАЯ  ЗАПИСКА.</w:t>
      </w:r>
    </w:p>
    <w:p w:rsidR="00A00A8C" w:rsidRDefault="00A00A8C" w:rsidP="00A00A8C">
      <w:pPr>
        <w:shd w:val="clear" w:color="auto" w:fill="FFFFFF"/>
        <w:ind w:firstLine="720"/>
        <w:jc w:val="both"/>
        <w:rPr>
          <w:rFonts w:ascii="Bookman Old Style" w:hAnsi="Bookman Old Style"/>
          <w:spacing w:val="-2"/>
          <w:sz w:val="24"/>
          <w:szCs w:val="24"/>
        </w:rPr>
      </w:pPr>
    </w:p>
    <w:p w:rsidR="00A00A8C" w:rsidRDefault="00A00A8C" w:rsidP="00A00A8C">
      <w:pPr>
        <w:shd w:val="clear" w:color="auto" w:fill="FFFFFF"/>
        <w:ind w:firstLine="720"/>
        <w:jc w:val="both"/>
        <w:rPr>
          <w:rFonts w:ascii="Bookman Old Style" w:hAnsi="Bookman Old Style"/>
          <w:spacing w:val="-2"/>
          <w:sz w:val="24"/>
          <w:szCs w:val="24"/>
        </w:rPr>
      </w:pPr>
    </w:p>
    <w:p w:rsidR="00A00A8C" w:rsidRPr="00A00A8C" w:rsidRDefault="00A00A8C" w:rsidP="00A00A8C">
      <w:pPr>
        <w:shd w:val="clear" w:color="auto" w:fill="FFFFFF"/>
        <w:spacing w:line="360" w:lineRule="auto"/>
        <w:ind w:firstLine="720"/>
        <w:jc w:val="both"/>
        <w:rPr>
          <w:rFonts w:ascii="Bookman Old Style" w:hAnsi="Bookman Old Style"/>
          <w:spacing w:val="-2"/>
          <w:sz w:val="28"/>
          <w:szCs w:val="28"/>
        </w:rPr>
      </w:pPr>
    </w:p>
    <w:p w:rsidR="00A00A8C" w:rsidRDefault="00A00A8C" w:rsidP="00A00A8C">
      <w:pPr>
        <w:shd w:val="clear" w:color="auto" w:fill="FFFFFF"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A00A8C">
        <w:rPr>
          <w:spacing w:val="-2"/>
          <w:sz w:val="28"/>
          <w:szCs w:val="28"/>
        </w:rPr>
        <w:t xml:space="preserve">Экономические, политические и социальные условия жизни </w:t>
      </w:r>
      <w:r w:rsidRPr="00A00A8C">
        <w:rPr>
          <w:spacing w:val="-7"/>
          <w:sz w:val="28"/>
          <w:szCs w:val="28"/>
        </w:rPr>
        <w:t xml:space="preserve">нашего общества последние десятилетия резко изменились. Общество </w:t>
      </w:r>
      <w:r w:rsidRPr="00A00A8C">
        <w:rPr>
          <w:sz w:val="28"/>
          <w:szCs w:val="28"/>
        </w:rPr>
        <w:t xml:space="preserve">ищет новые формы управления и ведения хозяйства, </w:t>
      </w:r>
      <w:r w:rsidRPr="00A00A8C">
        <w:rPr>
          <w:spacing w:val="-6"/>
          <w:sz w:val="28"/>
          <w:szCs w:val="28"/>
        </w:rPr>
        <w:t xml:space="preserve">экспериментирует в области образования. Так, государство основным принципом своей политики провозгласило гуманистический характер </w:t>
      </w:r>
      <w:r w:rsidRPr="00A00A8C">
        <w:rPr>
          <w:spacing w:val="-5"/>
          <w:sz w:val="28"/>
          <w:szCs w:val="28"/>
        </w:rPr>
        <w:t xml:space="preserve">образования, поставило целью воспитать высокогуманную личность, </w:t>
      </w:r>
      <w:r w:rsidRPr="00A00A8C">
        <w:rPr>
          <w:sz w:val="28"/>
          <w:szCs w:val="28"/>
        </w:rPr>
        <w:t xml:space="preserve">способную адаптироваться в современных условиях жизни, </w:t>
      </w:r>
      <w:r w:rsidRPr="00A00A8C">
        <w:rPr>
          <w:spacing w:val="-6"/>
          <w:sz w:val="28"/>
          <w:szCs w:val="28"/>
        </w:rPr>
        <w:t>раскрывать свой творческий потенциал. Общечеловеческие ценности становятся приоритетными в воспитательном процессе.</w:t>
      </w:r>
    </w:p>
    <w:p w:rsidR="00D35C69" w:rsidRPr="00D35C69" w:rsidRDefault="00D35C69" w:rsidP="00D35C6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35C69">
        <w:rPr>
          <w:spacing w:val="-4"/>
          <w:sz w:val="28"/>
          <w:szCs w:val="28"/>
        </w:rPr>
        <w:t xml:space="preserve">Задача детского сада - раскрыть и воспитать лучшие стороны </w:t>
      </w:r>
      <w:r w:rsidRPr="00D35C69">
        <w:rPr>
          <w:sz w:val="28"/>
          <w:szCs w:val="28"/>
        </w:rPr>
        <w:t>человеческой души, дать ребенку правильные нравственные ориентиры, а это невозможно без обращения к духовно-нравственному опыту своего народа.</w:t>
      </w:r>
    </w:p>
    <w:p w:rsidR="00A00A8C" w:rsidRDefault="00D35C69" w:rsidP="00D35C6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35C69">
        <w:rPr>
          <w:sz w:val="28"/>
          <w:szCs w:val="28"/>
        </w:rPr>
        <w:t xml:space="preserve">Учитывая социальный заказ родителей, обусловленный </w:t>
      </w:r>
      <w:r w:rsidRPr="00D35C69">
        <w:rPr>
          <w:spacing w:val="-5"/>
          <w:sz w:val="28"/>
          <w:szCs w:val="28"/>
        </w:rPr>
        <w:t xml:space="preserve">кризисным состоянием духовно-нравственной сферы общества и </w:t>
      </w:r>
      <w:r w:rsidRPr="00D35C69">
        <w:rPr>
          <w:sz w:val="28"/>
          <w:szCs w:val="28"/>
        </w:rPr>
        <w:t>необходимостью оказания педагогической помощи семьям в приобщении детей к нравственным и духовным ценностям</w:t>
      </w:r>
      <w:r>
        <w:rPr>
          <w:sz w:val="28"/>
          <w:szCs w:val="28"/>
        </w:rPr>
        <w:t>.</w:t>
      </w:r>
    </w:p>
    <w:p w:rsidR="00D35C69" w:rsidRPr="00D35C69" w:rsidRDefault="00D35C69" w:rsidP="00D35C6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35C69">
        <w:rPr>
          <w:spacing w:val="-3"/>
          <w:sz w:val="28"/>
          <w:szCs w:val="28"/>
        </w:rPr>
        <w:t xml:space="preserve">Содержание программы является дополнением к основной </w:t>
      </w:r>
      <w:r w:rsidRPr="00D35C69">
        <w:rPr>
          <w:sz w:val="28"/>
          <w:szCs w:val="28"/>
        </w:rPr>
        <w:t xml:space="preserve">общеразвивающей программе дошкольного образования «От </w:t>
      </w:r>
      <w:r w:rsidRPr="00D35C69">
        <w:rPr>
          <w:spacing w:val="-5"/>
          <w:sz w:val="28"/>
          <w:szCs w:val="28"/>
        </w:rPr>
        <w:t xml:space="preserve">рождения до школы» под редакцией Н.В. </w:t>
      </w:r>
      <w:proofErr w:type="spellStart"/>
      <w:r w:rsidRPr="00D35C69">
        <w:rPr>
          <w:spacing w:val="-5"/>
          <w:sz w:val="28"/>
          <w:szCs w:val="28"/>
        </w:rPr>
        <w:t>Вераксы</w:t>
      </w:r>
      <w:proofErr w:type="spellEnd"/>
      <w:r w:rsidRPr="00D35C69">
        <w:rPr>
          <w:spacing w:val="-5"/>
          <w:sz w:val="28"/>
          <w:szCs w:val="28"/>
        </w:rPr>
        <w:t xml:space="preserve">, Т.С. Комаровой, </w:t>
      </w:r>
      <w:r w:rsidRPr="00D35C69">
        <w:rPr>
          <w:spacing w:val="-6"/>
          <w:sz w:val="28"/>
          <w:szCs w:val="28"/>
        </w:rPr>
        <w:t xml:space="preserve">М.А. Васильевой, расширяя кругозор детей в области духовно - </w:t>
      </w:r>
      <w:r w:rsidRPr="00D35C69">
        <w:rPr>
          <w:sz w:val="28"/>
          <w:szCs w:val="28"/>
        </w:rPr>
        <w:t>нравственной культуры</w:t>
      </w:r>
    </w:p>
    <w:p w:rsidR="00D35C69" w:rsidRPr="00D35C69" w:rsidRDefault="00D35C69" w:rsidP="00D35C69">
      <w:pPr>
        <w:shd w:val="clear" w:color="auto" w:fill="FFFFFF"/>
        <w:tabs>
          <w:tab w:val="left" w:pos="7663"/>
        </w:tabs>
        <w:spacing w:line="360" w:lineRule="auto"/>
        <w:ind w:firstLine="720"/>
        <w:jc w:val="both"/>
        <w:rPr>
          <w:sz w:val="28"/>
          <w:szCs w:val="28"/>
        </w:rPr>
      </w:pPr>
      <w:r w:rsidRPr="00D35C69">
        <w:rPr>
          <w:spacing w:val="-3"/>
          <w:sz w:val="28"/>
          <w:szCs w:val="28"/>
        </w:rPr>
        <w:t>Программа дополнительного</w:t>
      </w:r>
      <w:r>
        <w:rPr>
          <w:spacing w:val="-3"/>
          <w:sz w:val="28"/>
          <w:szCs w:val="28"/>
        </w:rPr>
        <w:t xml:space="preserve"> образования детей « Жизнь дана на добрые дела</w:t>
      </w:r>
      <w:r w:rsidRPr="00D35C69">
        <w:rPr>
          <w:spacing w:val="-1"/>
          <w:sz w:val="28"/>
          <w:szCs w:val="28"/>
        </w:rPr>
        <w:t xml:space="preserve">» </w:t>
      </w:r>
      <w:r w:rsidRPr="00D35C69">
        <w:rPr>
          <w:spacing w:val="-13"/>
          <w:sz w:val="28"/>
          <w:szCs w:val="28"/>
        </w:rPr>
        <w:t xml:space="preserve">способствует </w:t>
      </w:r>
      <w:r w:rsidRPr="00D35C69">
        <w:rPr>
          <w:sz w:val="28"/>
          <w:szCs w:val="28"/>
        </w:rPr>
        <w:t xml:space="preserve">патриотическому, духовно-нравственному и эстетическому </w:t>
      </w:r>
      <w:r w:rsidRPr="00D35C69">
        <w:rPr>
          <w:spacing w:val="-2"/>
          <w:sz w:val="28"/>
          <w:szCs w:val="28"/>
        </w:rPr>
        <w:t xml:space="preserve">воспитанию личности через познание истории и традиций своего </w:t>
      </w:r>
      <w:r w:rsidRPr="00D35C69">
        <w:rPr>
          <w:sz w:val="28"/>
          <w:szCs w:val="28"/>
        </w:rPr>
        <w:t xml:space="preserve">народа, позволяет раскрыть глубинную красоту православной </w:t>
      </w:r>
      <w:r w:rsidRPr="00D35C69">
        <w:rPr>
          <w:spacing w:val="-5"/>
          <w:sz w:val="28"/>
          <w:szCs w:val="28"/>
        </w:rPr>
        <w:t xml:space="preserve">культуры. Изучение народной культуры осуществляется через </w:t>
      </w:r>
      <w:r w:rsidRPr="00D35C69">
        <w:rPr>
          <w:spacing w:val="-4"/>
          <w:sz w:val="28"/>
          <w:szCs w:val="28"/>
        </w:rPr>
        <w:t xml:space="preserve">воспроизведение годового цикла праздников, сюжетно-ролевых, </w:t>
      </w:r>
      <w:r w:rsidRPr="00D35C69">
        <w:rPr>
          <w:spacing w:val="-7"/>
          <w:sz w:val="28"/>
          <w:szCs w:val="28"/>
        </w:rPr>
        <w:t xml:space="preserve">специально отобранных народных сказок и малых фольклорных форм </w:t>
      </w:r>
      <w:r w:rsidRPr="00D35C69">
        <w:rPr>
          <w:spacing w:val="-5"/>
          <w:sz w:val="28"/>
          <w:szCs w:val="28"/>
        </w:rPr>
        <w:t xml:space="preserve">(пословиц, поговорок), через </w:t>
      </w:r>
      <w:r w:rsidRPr="00D35C69">
        <w:rPr>
          <w:spacing w:val="-5"/>
          <w:sz w:val="28"/>
          <w:szCs w:val="28"/>
        </w:rPr>
        <w:lastRenderedPageBreak/>
        <w:t xml:space="preserve">формирование представлений о формах традиционного   семейного </w:t>
      </w:r>
      <w:r w:rsidR="00952A59">
        <w:rPr>
          <w:spacing w:val="-5"/>
          <w:sz w:val="28"/>
          <w:szCs w:val="28"/>
        </w:rPr>
        <w:t xml:space="preserve"> </w:t>
      </w:r>
      <w:r w:rsidRPr="00D35C69">
        <w:rPr>
          <w:spacing w:val="-5"/>
          <w:sz w:val="28"/>
          <w:szCs w:val="28"/>
        </w:rPr>
        <w:t xml:space="preserve"> уклада.   Образовательная   деятельность </w:t>
      </w:r>
      <w:r w:rsidRPr="00D35C69">
        <w:rPr>
          <w:spacing w:val="-7"/>
          <w:sz w:val="28"/>
          <w:szCs w:val="28"/>
        </w:rPr>
        <w:t xml:space="preserve">осуществляется в ходе интеграции духовно-нравственного содержания </w:t>
      </w:r>
      <w:proofErr w:type="gramStart"/>
      <w:r w:rsidRPr="00D35C69">
        <w:rPr>
          <w:sz w:val="28"/>
          <w:szCs w:val="28"/>
        </w:rPr>
        <w:t>в</w:t>
      </w:r>
      <w:proofErr w:type="gramEnd"/>
      <w:r w:rsidRPr="00D35C69">
        <w:rPr>
          <w:sz w:val="28"/>
          <w:szCs w:val="28"/>
        </w:rPr>
        <w:t xml:space="preserve"> художественно-эстетического, познавательно-речевого. </w:t>
      </w:r>
    </w:p>
    <w:p w:rsidR="00D35C69" w:rsidRDefault="00D35C69" w:rsidP="00D35C69">
      <w:pPr>
        <w:shd w:val="clear" w:color="auto" w:fill="FFFFFF"/>
        <w:tabs>
          <w:tab w:val="left" w:pos="7663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D35C69">
        <w:rPr>
          <w:sz w:val="28"/>
          <w:szCs w:val="28"/>
        </w:rPr>
        <w:t xml:space="preserve">У обучающихся по этой программе дошкольников формируются </w:t>
      </w:r>
      <w:r w:rsidRPr="00D35C69">
        <w:rPr>
          <w:spacing w:val="-6"/>
          <w:sz w:val="28"/>
          <w:szCs w:val="28"/>
        </w:rPr>
        <w:t>понятия и представления о духовной культуре и морали.</w:t>
      </w:r>
    </w:p>
    <w:p w:rsidR="009D3773" w:rsidRPr="00D35C69" w:rsidRDefault="009D3773" w:rsidP="00D35C69">
      <w:pPr>
        <w:shd w:val="clear" w:color="auto" w:fill="FFFFFF"/>
        <w:tabs>
          <w:tab w:val="left" w:pos="7663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F770BC">
        <w:rPr>
          <w:sz w:val="28"/>
        </w:rPr>
        <w:t xml:space="preserve">Программа разработана </w:t>
      </w:r>
      <w:r>
        <w:rPr>
          <w:sz w:val="28"/>
        </w:rPr>
        <w:t xml:space="preserve">и рассчитана на 2 года, на две возрастные группы: с 5 до 6 лет и с 6 до 7 лет, </w:t>
      </w:r>
      <w:r w:rsidRPr="00F770BC">
        <w:rPr>
          <w:sz w:val="28"/>
        </w:rPr>
        <w:t xml:space="preserve"> и  направлена на повышение статуса духовно-нравственных ценностей у </w:t>
      </w:r>
      <w:r>
        <w:rPr>
          <w:sz w:val="28"/>
        </w:rPr>
        <w:t>дошкольников</w:t>
      </w:r>
      <w:r w:rsidRPr="00F770BC">
        <w:rPr>
          <w:sz w:val="28"/>
        </w:rPr>
        <w:t xml:space="preserve">. </w:t>
      </w:r>
      <w:proofErr w:type="gramStart"/>
      <w:r w:rsidRPr="00F770BC">
        <w:rPr>
          <w:sz w:val="28"/>
        </w:rPr>
        <w:t>Предлагаемая программа определяет цель, задачи, формы и методы работы по организации духовно-нравственног</w:t>
      </w:r>
      <w:r>
        <w:rPr>
          <w:sz w:val="28"/>
        </w:rPr>
        <w:t>о воспитания в старшей и подготовительной группах</w:t>
      </w:r>
      <w:r w:rsidRPr="00F770BC">
        <w:rPr>
          <w:sz w:val="28"/>
        </w:rPr>
        <w:t>, может содействовать качественной организации педагогических и воспитательных подходов к его осуществлению в интересах создания благоприятных условий для индивидуального развития личности ребенка, его духовного мира, нравственных ценностей</w:t>
      </w:r>
      <w:proofErr w:type="gramEnd"/>
    </w:p>
    <w:p w:rsidR="00D35C69" w:rsidRPr="00D35C69" w:rsidRDefault="00952A59" w:rsidP="00D35C69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Отбор содержания</w:t>
      </w:r>
      <w:r w:rsidR="00D35C69" w:rsidRPr="00D35C69">
        <w:rPr>
          <w:sz w:val="28"/>
          <w:szCs w:val="28"/>
        </w:rPr>
        <w:t xml:space="preserve"> программы произведен с соответствии с принципами:</w:t>
      </w:r>
      <w:proofErr w:type="gramEnd"/>
    </w:p>
    <w:p w:rsidR="00D35C69" w:rsidRPr="00D35C69" w:rsidRDefault="00D35C69" w:rsidP="00D35C69">
      <w:pPr>
        <w:spacing w:line="360" w:lineRule="auto"/>
        <w:ind w:firstLine="720"/>
        <w:jc w:val="both"/>
        <w:rPr>
          <w:sz w:val="28"/>
          <w:szCs w:val="28"/>
        </w:rPr>
      </w:pPr>
      <w:r w:rsidRPr="00D35C69">
        <w:rPr>
          <w:sz w:val="28"/>
          <w:szCs w:val="28"/>
        </w:rPr>
        <w:t>- культурологического характера содержания, позволяющего всем детям, независимо от национально-культурной принадлежности познакомится с традиционной духовно-нравственной культурой России;</w:t>
      </w:r>
    </w:p>
    <w:p w:rsidR="00D35C69" w:rsidRPr="00D35C69" w:rsidRDefault="00D35C69" w:rsidP="00D35C69">
      <w:pPr>
        <w:spacing w:line="360" w:lineRule="auto"/>
        <w:ind w:firstLine="720"/>
        <w:jc w:val="both"/>
        <w:rPr>
          <w:sz w:val="28"/>
          <w:szCs w:val="28"/>
        </w:rPr>
      </w:pPr>
      <w:r w:rsidRPr="00D35C69">
        <w:rPr>
          <w:sz w:val="28"/>
          <w:szCs w:val="28"/>
        </w:rPr>
        <w:t>-исторического и культурного соответствия религиозным традициям России;</w:t>
      </w:r>
    </w:p>
    <w:p w:rsidR="00D35C69" w:rsidRPr="00D35C69" w:rsidRDefault="00D35C69" w:rsidP="00D35C69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35C69">
        <w:rPr>
          <w:sz w:val="28"/>
          <w:szCs w:val="28"/>
        </w:rPr>
        <w:t>-целостности и интеграции образовательных областей программы дошкольного образования (Социализация», «Здоровье», «Коммуникация», «Безопасность», «Чтение художественной литературы», «Познание», «Музыка», «Художественное творчество», «Духовно-нравственная культура»);</w:t>
      </w:r>
      <w:proofErr w:type="gramEnd"/>
    </w:p>
    <w:p w:rsidR="00D35C69" w:rsidRPr="00D35C69" w:rsidRDefault="00D35C69" w:rsidP="00D35C69">
      <w:pPr>
        <w:spacing w:line="360" w:lineRule="auto"/>
        <w:ind w:firstLine="720"/>
        <w:jc w:val="both"/>
        <w:rPr>
          <w:sz w:val="28"/>
          <w:szCs w:val="28"/>
        </w:rPr>
      </w:pPr>
      <w:r w:rsidRPr="00D35C69">
        <w:rPr>
          <w:sz w:val="28"/>
          <w:szCs w:val="28"/>
        </w:rPr>
        <w:t>-систематичности, последовательности и преемственности содержания между ступенями дошкольного и начального образования.</w:t>
      </w:r>
    </w:p>
    <w:p w:rsidR="00952A59" w:rsidRDefault="00952A59" w:rsidP="009D3773">
      <w:pPr>
        <w:shd w:val="clear" w:color="auto" w:fill="FFFFFF"/>
        <w:spacing w:line="360" w:lineRule="auto"/>
        <w:rPr>
          <w:b/>
          <w:bCs/>
          <w:i/>
          <w:sz w:val="28"/>
          <w:szCs w:val="28"/>
          <w:u w:val="single"/>
        </w:rPr>
      </w:pPr>
    </w:p>
    <w:p w:rsidR="00952A59" w:rsidRDefault="00952A59" w:rsidP="00952A59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ЦЕЛЬ  </w:t>
      </w:r>
      <w:r w:rsidR="009D377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ПРОГРАММЫ:</w:t>
      </w:r>
    </w:p>
    <w:p w:rsidR="00952A59" w:rsidRPr="00952A59" w:rsidRDefault="00952A59" w:rsidP="00952A59">
      <w:pPr>
        <w:shd w:val="clear" w:color="auto" w:fill="FFFFFF"/>
        <w:spacing w:line="360" w:lineRule="auto"/>
        <w:jc w:val="center"/>
        <w:rPr>
          <w:sz w:val="32"/>
          <w:szCs w:val="32"/>
        </w:rPr>
      </w:pPr>
    </w:p>
    <w:p w:rsidR="009D3773" w:rsidRPr="00C1705E" w:rsidRDefault="009D3773" w:rsidP="009D377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духовно-нравственного здоровья детей, приобщение их к духовным и нравственным ценностям.</w:t>
      </w:r>
    </w:p>
    <w:p w:rsidR="00952A59" w:rsidRDefault="00952A59" w:rsidP="009D3773">
      <w:pPr>
        <w:spacing w:line="360" w:lineRule="auto"/>
        <w:jc w:val="center"/>
        <w:rPr>
          <w:b/>
          <w:sz w:val="32"/>
          <w:szCs w:val="32"/>
        </w:rPr>
      </w:pPr>
    </w:p>
    <w:p w:rsidR="009D3773" w:rsidRPr="009D3773" w:rsidRDefault="009D3773" w:rsidP="009D3773">
      <w:pPr>
        <w:spacing w:line="360" w:lineRule="auto"/>
        <w:jc w:val="center"/>
        <w:rPr>
          <w:b/>
          <w:sz w:val="32"/>
          <w:szCs w:val="32"/>
        </w:rPr>
      </w:pPr>
    </w:p>
    <w:p w:rsidR="009D3773" w:rsidRPr="009D3773" w:rsidRDefault="009D3773" w:rsidP="009D377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ЗАДАЧИ     ПРОГРАММЫ:</w:t>
      </w:r>
    </w:p>
    <w:p w:rsidR="009D3773" w:rsidRPr="009D3773" w:rsidRDefault="009D3773" w:rsidP="009D3773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3773" w:rsidRPr="003839E8" w:rsidRDefault="009D3773" w:rsidP="009D3773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Учить различать добро и зло. Воспитывать уважение к нравственным нормам христианской морали.</w:t>
      </w:r>
    </w:p>
    <w:p w:rsidR="009D3773" w:rsidRPr="003839E8" w:rsidRDefault="009D3773" w:rsidP="009D3773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Создавать условие </w:t>
      </w:r>
      <w:proofErr w:type="gramStart"/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восприятие</w:t>
      </w:r>
      <w:proofErr w:type="gramEnd"/>
      <w:r>
        <w:rPr>
          <w:rFonts w:ascii="Times New Roman" w:hAnsi="Times New Roman"/>
          <w:sz w:val="28"/>
        </w:rPr>
        <w:t xml:space="preserve"> целостной картины мира. Донести до тетей, что будущее земли зависит от того, как к ней будут относиться ставшие взрослыми сегодняшние дети.</w:t>
      </w:r>
    </w:p>
    <w:p w:rsidR="009D3773" w:rsidRDefault="009D3773" w:rsidP="009D3773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Формировать чувство любви к своей большой и малой Родине, народу. На основе изучения культуры, традиций, создавая атмосферу гражданского мира и национального согласия. </w:t>
      </w:r>
    </w:p>
    <w:p w:rsidR="009D3773" w:rsidRDefault="009D3773" w:rsidP="009D3773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 Развивать музыкальную культур</w:t>
      </w:r>
      <w:proofErr w:type="gramStart"/>
      <w:r>
        <w:rPr>
          <w:rFonts w:ascii="Times New Roman" w:hAnsi="Times New Roman"/>
          <w:sz w:val="28"/>
        </w:rPr>
        <w:t>у(</w:t>
      </w:r>
      <w:proofErr w:type="gramEnd"/>
      <w:r>
        <w:rPr>
          <w:rFonts w:ascii="Times New Roman" w:hAnsi="Times New Roman"/>
          <w:sz w:val="28"/>
        </w:rPr>
        <w:t>классическую, духовную, народную).</w:t>
      </w:r>
    </w:p>
    <w:p w:rsidR="009D3773" w:rsidRPr="00E1237A" w:rsidRDefault="009D3773" w:rsidP="009D377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Pr="00E12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Создавать условия для оздоровления и физического развития детей.</w:t>
      </w:r>
    </w:p>
    <w:p w:rsidR="009D3773" w:rsidRDefault="009D3773" w:rsidP="009D377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Воспитывать уважение к труду, людям труда. Обучать основам ручного труда, продуктивной деятельности.</w:t>
      </w:r>
    </w:p>
    <w:p w:rsidR="009D3773" w:rsidRDefault="009D3773" w:rsidP="009D377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Заложить в сознание детей, что семья величайшая нравственная ценность.</w:t>
      </w:r>
    </w:p>
    <w:p w:rsidR="009D3773" w:rsidRDefault="009D3773" w:rsidP="009D377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3773" w:rsidRDefault="009D3773" w:rsidP="009D3773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основу программы положены</w:t>
      </w:r>
      <w:r w:rsidRPr="00E1237A">
        <w:rPr>
          <w:rFonts w:ascii="Times New Roman" w:hAnsi="Times New Roman"/>
          <w:b/>
          <w:sz w:val="28"/>
          <w:szCs w:val="28"/>
        </w:rPr>
        <w:t xml:space="preserve"> следующие</w:t>
      </w:r>
      <w:r>
        <w:rPr>
          <w:rFonts w:ascii="Times New Roman" w:hAnsi="Times New Roman"/>
          <w:b/>
          <w:sz w:val="28"/>
          <w:szCs w:val="28"/>
        </w:rPr>
        <w:t xml:space="preserve"> воспитательные</w:t>
      </w:r>
      <w:r w:rsidRPr="00E1237A">
        <w:rPr>
          <w:rFonts w:ascii="Times New Roman" w:hAnsi="Times New Roman"/>
          <w:b/>
          <w:sz w:val="28"/>
          <w:szCs w:val="28"/>
        </w:rPr>
        <w:t xml:space="preserve"> методы:</w:t>
      </w:r>
    </w:p>
    <w:p w:rsidR="009D3773" w:rsidRDefault="009D3773" w:rsidP="009D377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Сотрудничество (педагог – ребенок, ребенок – педагог), доверие, открытый диалог, увлечение, коллективный анализ и оценка, личный пример.</w:t>
      </w:r>
      <w:proofErr w:type="gramEnd"/>
    </w:p>
    <w:p w:rsidR="00952A59" w:rsidRDefault="00952A59" w:rsidP="00952A59">
      <w:pPr>
        <w:spacing w:line="360" w:lineRule="auto"/>
        <w:jc w:val="both"/>
        <w:rPr>
          <w:sz w:val="28"/>
          <w:szCs w:val="28"/>
        </w:rPr>
      </w:pPr>
    </w:p>
    <w:p w:rsidR="009D0D7A" w:rsidRDefault="009D0D7A" w:rsidP="00952A59">
      <w:pPr>
        <w:spacing w:line="360" w:lineRule="auto"/>
        <w:jc w:val="both"/>
        <w:rPr>
          <w:sz w:val="28"/>
          <w:szCs w:val="28"/>
        </w:rPr>
      </w:pPr>
    </w:p>
    <w:p w:rsidR="009D0D7A" w:rsidRDefault="009D0D7A" w:rsidP="00952A59">
      <w:pPr>
        <w:spacing w:line="360" w:lineRule="auto"/>
        <w:jc w:val="both"/>
        <w:rPr>
          <w:sz w:val="28"/>
          <w:szCs w:val="28"/>
        </w:rPr>
      </w:pPr>
    </w:p>
    <w:p w:rsidR="005533AC" w:rsidRDefault="005533AC" w:rsidP="00952A59">
      <w:pPr>
        <w:spacing w:line="360" w:lineRule="auto"/>
        <w:jc w:val="both"/>
        <w:rPr>
          <w:sz w:val="28"/>
          <w:szCs w:val="28"/>
        </w:rPr>
      </w:pPr>
    </w:p>
    <w:p w:rsidR="009D3773" w:rsidRDefault="005533AC" w:rsidP="005533A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 РАБОТЫ  ПЕДАГОГА:</w:t>
      </w:r>
    </w:p>
    <w:p w:rsidR="009D3773" w:rsidRDefault="009D3773" w:rsidP="009D3773">
      <w:pPr>
        <w:pStyle w:val="a4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 w:rsidRPr="00E64A1F">
        <w:rPr>
          <w:rFonts w:ascii="Times New Roman" w:hAnsi="Times New Roman"/>
          <w:sz w:val="28"/>
          <w:lang w:eastAsia="ru-RU"/>
        </w:rPr>
        <w:t>1) Художественно-дидактические и конструктивные игры (изучение внешнего и внутреннего убранства русского жилища, декоративного оформления предметов быта и утвари, национальной мужской и женской одежды, костюмов русских воинов).</w:t>
      </w:r>
      <w:r w:rsidRPr="00E64A1F">
        <w:rPr>
          <w:rFonts w:ascii="Times New Roman" w:hAnsi="Times New Roman"/>
          <w:sz w:val="28"/>
          <w:lang w:eastAsia="ru-RU"/>
        </w:rPr>
        <w:br/>
        <w:t>2) Знакомство с традиционным укладом жизни русских людей, с особенностями подготовки и проведения праздничных дней. Проведение совместных с родителями праздников, семейные театрализованные постановки, праздничные концерты, вечера досуга, благотворительные акции.</w:t>
      </w:r>
      <w:r w:rsidRPr="00E64A1F">
        <w:rPr>
          <w:rFonts w:ascii="Times New Roman" w:hAnsi="Times New Roman"/>
          <w:sz w:val="28"/>
          <w:lang w:eastAsia="ru-RU"/>
        </w:rPr>
        <w:br/>
        <w:t>3) Художественно-продуктивная деятельность: изготовление подарков к праздникам; практические занятия по рукоделию.</w:t>
      </w:r>
      <w:r w:rsidRPr="00E64A1F">
        <w:rPr>
          <w:rFonts w:ascii="Times New Roman" w:hAnsi="Times New Roman"/>
          <w:sz w:val="28"/>
          <w:lang w:eastAsia="ru-RU"/>
        </w:rPr>
        <w:br/>
        <w:t xml:space="preserve">4) Использование на занятиях сюжетно-ролевых, режиссерских, </w:t>
      </w:r>
      <w:r>
        <w:rPr>
          <w:rFonts w:ascii="Times New Roman" w:hAnsi="Times New Roman"/>
          <w:sz w:val="28"/>
          <w:lang w:eastAsia="ru-RU"/>
        </w:rPr>
        <w:t xml:space="preserve">театрализовано </w:t>
      </w:r>
      <w:r w:rsidRPr="00E64A1F">
        <w:rPr>
          <w:rFonts w:ascii="Times New Roman" w:hAnsi="Times New Roman"/>
          <w:sz w:val="28"/>
          <w:lang w:eastAsia="ru-RU"/>
        </w:rPr>
        <w:t>-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E64A1F">
        <w:rPr>
          <w:rFonts w:ascii="Times New Roman" w:hAnsi="Times New Roman"/>
          <w:sz w:val="28"/>
          <w:lang w:eastAsia="ru-RU"/>
        </w:rPr>
        <w:t>дидактических игр.</w:t>
      </w:r>
      <w:r w:rsidRPr="00E64A1F">
        <w:rPr>
          <w:rFonts w:ascii="Times New Roman" w:hAnsi="Times New Roman"/>
          <w:sz w:val="28"/>
          <w:lang w:eastAsia="ru-RU"/>
        </w:rPr>
        <w:br/>
        <w:t>5) Знакомство с русскими народными подвижными играми, с устным народным творчеством.</w:t>
      </w:r>
    </w:p>
    <w:p w:rsidR="009D3773" w:rsidRPr="000E1497" w:rsidRDefault="009D3773" w:rsidP="009D3773">
      <w:pPr>
        <w:pStyle w:val="a4"/>
        <w:spacing w:line="360" w:lineRule="auto"/>
        <w:jc w:val="both"/>
        <w:rPr>
          <w:rFonts w:ascii="Times New Roman" w:hAnsi="Times New Roman"/>
          <w:b/>
          <w:sz w:val="28"/>
          <w:lang w:eastAsia="ru-RU"/>
        </w:rPr>
      </w:pPr>
      <w:r w:rsidRPr="000E1497">
        <w:rPr>
          <w:rFonts w:ascii="Times New Roman" w:hAnsi="Times New Roman"/>
          <w:b/>
          <w:sz w:val="28"/>
          <w:lang w:eastAsia="ru-RU"/>
        </w:rPr>
        <w:t>Формы работы с детьми:</w:t>
      </w:r>
    </w:p>
    <w:p w:rsidR="009D3773" w:rsidRDefault="009D3773" w:rsidP="009D3773">
      <w:pPr>
        <w:pStyle w:val="a4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Образовательная деятельность, занятия, беседы, игры, рукоделие, все виды творческой и художественной деятельности детей, экскурсии, целевые прогулки, тематические утренники с эстетической направленностью, организация выставок, постановка музыкальных сказок духовно-нравственного содержан</w:t>
      </w:r>
      <w:r w:rsidR="005533AC">
        <w:rPr>
          <w:rFonts w:ascii="Times New Roman" w:hAnsi="Times New Roman"/>
          <w:sz w:val="28"/>
          <w:lang w:eastAsia="ru-RU"/>
        </w:rPr>
        <w:t>ия.</w:t>
      </w:r>
    </w:p>
    <w:p w:rsidR="009D3773" w:rsidRPr="00F21951" w:rsidRDefault="009D3773" w:rsidP="009D3773">
      <w:pPr>
        <w:pStyle w:val="a4"/>
        <w:spacing w:line="360" w:lineRule="auto"/>
        <w:jc w:val="both"/>
        <w:rPr>
          <w:rFonts w:ascii="Times New Roman" w:hAnsi="Times New Roman"/>
          <w:b/>
          <w:sz w:val="28"/>
          <w:lang w:eastAsia="ru-RU"/>
        </w:rPr>
      </w:pPr>
      <w:r w:rsidRPr="00F21951">
        <w:rPr>
          <w:rFonts w:ascii="Times New Roman" w:hAnsi="Times New Roman"/>
          <w:b/>
          <w:sz w:val="28"/>
          <w:lang w:eastAsia="ru-RU"/>
        </w:rPr>
        <w:t>Формы работы с родителями:</w:t>
      </w:r>
    </w:p>
    <w:p w:rsidR="009D3773" w:rsidRDefault="009D3773" w:rsidP="009D3773">
      <w:pPr>
        <w:pStyle w:val="a4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1) Совместно с родител</w:t>
      </w:r>
      <w:r w:rsidR="005533AC">
        <w:rPr>
          <w:rFonts w:ascii="Times New Roman" w:hAnsi="Times New Roman"/>
          <w:sz w:val="28"/>
          <w:lang w:eastAsia="ru-RU"/>
        </w:rPr>
        <w:t>ями анкетирование</w:t>
      </w:r>
      <w:r>
        <w:rPr>
          <w:rFonts w:ascii="Times New Roman" w:hAnsi="Times New Roman"/>
          <w:sz w:val="28"/>
          <w:lang w:eastAsia="ru-RU"/>
        </w:rPr>
        <w:t xml:space="preserve"> с целью выявления ошибок и коррекции процесса духовно-нравственного воспитания в семье.</w:t>
      </w:r>
    </w:p>
    <w:p w:rsidR="009D3773" w:rsidRDefault="009D3773" w:rsidP="009D3773">
      <w:pPr>
        <w:pStyle w:val="a4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2) Наглядные виды работы: информационные стенды, вы</w:t>
      </w:r>
      <w:r w:rsidR="005533AC">
        <w:rPr>
          <w:rFonts w:ascii="Times New Roman" w:hAnsi="Times New Roman"/>
          <w:sz w:val="28"/>
          <w:lang w:eastAsia="ru-RU"/>
        </w:rPr>
        <w:t xml:space="preserve">ставки детских работ, </w:t>
      </w:r>
    </w:p>
    <w:p w:rsidR="009D3773" w:rsidRDefault="009D3773" w:rsidP="009D3773">
      <w:pPr>
        <w:pStyle w:val="a4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3) Родительские собрания на духовно-нравственные темы.</w:t>
      </w:r>
    </w:p>
    <w:p w:rsidR="009D3773" w:rsidRDefault="009D3773" w:rsidP="009D3773">
      <w:pPr>
        <w:pStyle w:val="a4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4) Открытые показы воспитательно-образовательного процесса.</w:t>
      </w:r>
    </w:p>
    <w:p w:rsidR="009D3773" w:rsidRDefault="009D3773" w:rsidP="009D3773">
      <w:pPr>
        <w:pStyle w:val="a4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5) Лекции для родителей.</w:t>
      </w:r>
    </w:p>
    <w:p w:rsidR="00952A59" w:rsidRPr="005533AC" w:rsidRDefault="009D3773" w:rsidP="005533AC">
      <w:pPr>
        <w:pStyle w:val="a4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7) Совместные с родителями праздники, спектакли,</w:t>
      </w:r>
      <w:r w:rsidR="005533AC">
        <w:rPr>
          <w:rFonts w:ascii="Times New Roman" w:hAnsi="Times New Roman"/>
          <w:sz w:val="28"/>
          <w:lang w:eastAsia="ru-RU"/>
        </w:rPr>
        <w:t xml:space="preserve"> проекты, походы, именины детей</w:t>
      </w:r>
    </w:p>
    <w:p w:rsidR="00952A59" w:rsidRPr="00952A59" w:rsidRDefault="00952A59" w:rsidP="00952A59">
      <w:pPr>
        <w:shd w:val="clear" w:color="auto" w:fill="FFFFFF"/>
        <w:spacing w:line="360" w:lineRule="auto"/>
        <w:ind w:firstLine="720"/>
        <w:jc w:val="center"/>
        <w:rPr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ОЖИДАЕМЫЕ  РЕЗУЛЬТАТЫ:</w:t>
      </w:r>
    </w:p>
    <w:p w:rsidR="00952A59" w:rsidRDefault="00952A59" w:rsidP="00952A59">
      <w:pPr>
        <w:shd w:val="clear" w:color="auto" w:fill="FFFFFF"/>
        <w:spacing w:line="360" w:lineRule="auto"/>
        <w:ind w:firstLine="720"/>
        <w:jc w:val="both"/>
        <w:rPr>
          <w:bCs/>
          <w:i/>
          <w:iCs/>
          <w:sz w:val="28"/>
          <w:szCs w:val="28"/>
          <w:u w:val="single"/>
        </w:rPr>
      </w:pPr>
    </w:p>
    <w:p w:rsidR="00952A59" w:rsidRPr="00952A59" w:rsidRDefault="00952A59" w:rsidP="00952A5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952A59" w:rsidRPr="00952A59" w:rsidRDefault="00952A59" w:rsidP="00952A59">
      <w:pPr>
        <w:shd w:val="clear" w:color="auto" w:fill="FFFFFF"/>
        <w:tabs>
          <w:tab w:val="left" w:pos="970"/>
        </w:tabs>
        <w:spacing w:line="360" w:lineRule="auto"/>
        <w:ind w:firstLine="720"/>
        <w:jc w:val="both"/>
        <w:rPr>
          <w:sz w:val="28"/>
          <w:szCs w:val="28"/>
        </w:rPr>
      </w:pPr>
      <w:r w:rsidRPr="00952A59">
        <w:rPr>
          <w:spacing w:val="-34"/>
          <w:sz w:val="28"/>
          <w:szCs w:val="28"/>
        </w:rPr>
        <w:t>1.</w:t>
      </w:r>
      <w:r w:rsidRPr="00952A59">
        <w:rPr>
          <w:sz w:val="28"/>
          <w:szCs w:val="28"/>
        </w:rPr>
        <w:tab/>
      </w:r>
      <w:r w:rsidRPr="00952A59">
        <w:rPr>
          <w:spacing w:val="-6"/>
          <w:sz w:val="28"/>
          <w:szCs w:val="28"/>
        </w:rPr>
        <w:t>Дети должны усвоить основные положительные и</w:t>
      </w:r>
      <w:r w:rsidRPr="00952A59">
        <w:rPr>
          <w:spacing w:val="-6"/>
          <w:sz w:val="28"/>
          <w:szCs w:val="28"/>
        </w:rPr>
        <w:br/>
      </w:r>
      <w:r w:rsidRPr="00952A59">
        <w:rPr>
          <w:spacing w:val="-8"/>
          <w:sz w:val="28"/>
          <w:szCs w:val="28"/>
        </w:rPr>
        <w:t>отрицательные нравственные качества человека: вежливость, доброта</w:t>
      </w:r>
      <w:r w:rsidRPr="00952A59">
        <w:rPr>
          <w:spacing w:val="-8"/>
          <w:sz w:val="28"/>
          <w:szCs w:val="28"/>
        </w:rPr>
        <w:br/>
      </w:r>
      <w:r w:rsidRPr="00952A59">
        <w:rPr>
          <w:spacing w:val="-6"/>
          <w:sz w:val="28"/>
          <w:szCs w:val="28"/>
        </w:rPr>
        <w:t>верность, грубость, правдивость, скромность, совесть, уважение</w:t>
      </w:r>
      <w:r w:rsidRPr="00952A59">
        <w:rPr>
          <w:spacing w:val="-6"/>
          <w:sz w:val="28"/>
          <w:szCs w:val="28"/>
        </w:rPr>
        <w:br/>
      </w:r>
      <w:r w:rsidRPr="00952A59">
        <w:rPr>
          <w:sz w:val="28"/>
          <w:szCs w:val="28"/>
        </w:rPr>
        <w:t>честность, чуткость.</w:t>
      </w:r>
    </w:p>
    <w:p w:rsidR="00952A59" w:rsidRPr="00952A59" w:rsidRDefault="00952A59" w:rsidP="00952A5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52A59">
        <w:rPr>
          <w:spacing w:val="-7"/>
          <w:sz w:val="28"/>
          <w:szCs w:val="28"/>
        </w:rPr>
        <w:t xml:space="preserve">Важные категории и понятия этики: добро и зло, правда и ложь, </w:t>
      </w:r>
      <w:r w:rsidRPr="00952A59">
        <w:rPr>
          <w:sz w:val="28"/>
          <w:szCs w:val="28"/>
        </w:rPr>
        <w:t>обман, дружба, забота, обида.</w:t>
      </w:r>
    </w:p>
    <w:p w:rsidR="00952A59" w:rsidRPr="00952A59" w:rsidRDefault="00952A59" w:rsidP="00952A5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52A59">
        <w:rPr>
          <w:spacing w:val="-7"/>
          <w:sz w:val="28"/>
          <w:szCs w:val="28"/>
        </w:rPr>
        <w:t xml:space="preserve">Общие понятия гражданско-правового сознания: Родина, </w:t>
      </w:r>
      <w:r w:rsidRPr="00952A59">
        <w:rPr>
          <w:spacing w:val="-5"/>
          <w:sz w:val="28"/>
          <w:szCs w:val="28"/>
        </w:rPr>
        <w:t>подвиг, герой. Осознанно оперировать понятиями «Родина», гордиться культурой и традициями своей Родины.</w:t>
      </w:r>
    </w:p>
    <w:p w:rsidR="00952A59" w:rsidRPr="00952A59" w:rsidRDefault="00952A59" w:rsidP="00952A59">
      <w:pPr>
        <w:shd w:val="clear" w:color="auto" w:fill="FFFFFF"/>
        <w:tabs>
          <w:tab w:val="left" w:pos="970"/>
        </w:tabs>
        <w:spacing w:line="360" w:lineRule="auto"/>
        <w:ind w:firstLine="720"/>
        <w:jc w:val="both"/>
        <w:rPr>
          <w:sz w:val="28"/>
          <w:szCs w:val="28"/>
        </w:rPr>
      </w:pPr>
      <w:r w:rsidRPr="00952A59">
        <w:rPr>
          <w:spacing w:val="-15"/>
          <w:sz w:val="28"/>
          <w:szCs w:val="28"/>
        </w:rPr>
        <w:t>2.</w:t>
      </w:r>
      <w:r w:rsidRPr="00952A59">
        <w:rPr>
          <w:sz w:val="28"/>
          <w:szCs w:val="28"/>
        </w:rPr>
        <w:tab/>
      </w:r>
      <w:r w:rsidRPr="00952A59">
        <w:rPr>
          <w:spacing w:val="-7"/>
          <w:sz w:val="28"/>
          <w:szCs w:val="28"/>
        </w:rPr>
        <w:t>Дети должны знать и использовать в общении элементарные</w:t>
      </w:r>
      <w:r w:rsidRPr="00952A59">
        <w:rPr>
          <w:spacing w:val="-7"/>
          <w:sz w:val="28"/>
          <w:szCs w:val="28"/>
        </w:rPr>
        <w:br/>
        <w:t xml:space="preserve">этические нормы; активно применять правила вежливого общения; правильно вести себя в общественных местах (школе, театре, кино, </w:t>
      </w:r>
      <w:r w:rsidRPr="00952A59">
        <w:rPr>
          <w:spacing w:val="-9"/>
          <w:sz w:val="28"/>
          <w:szCs w:val="28"/>
        </w:rPr>
        <w:t xml:space="preserve">музее, общественном транспорте и т.д.), друг с другом, в семье; быть </w:t>
      </w:r>
      <w:r w:rsidRPr="00952A59">
        <w:rPr>
          <w:spacing w:val="-6"/>
          <w:sz w:val="28"/>
          <w:szCs w:val="28"/>
        </w:rPr>
        <w:t xml:space="preserve">вежливыми, добрыми и уважительными в общении со старшими; </w:t>
      </w:r>
      <w:r w:rsidRPr="00952A59">
        <w:rPr>
          <w:spacing w:val="-7"/>
          <w:sz w:val="28"/>
          <w:szCs w:val="28"/>
        </w:rPr>
        <w:t xml:space="preserve">заботиться о родителях; демонстрировать коммуникативные умения (вести беседу, разговор, уметь формировать и высказывать свое </w:t>
      </w:r>
      <w:r w:rsidRPr="00952A59">
        <w:rPr>
          <w:sz w:val="28"/>
          <w:szCs w:val="28"/>
        </w:rPr>
        <w:t>мнение, отстаивать его).</w:t>
      </w:r>
    </w:p>
    <w:p w:rsidR="00952A59" w:rsidRPr="00952A59" w:rsidRDefault="00952A59" w:rsidP="00952A5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52A59">
        <w:rPr>
          <w:spacing w:val="-5"/>
          <w:sz w:val="28"/>
          <w:szCs w:val="28"/>
        </w:rPr>
        <w:t xml:space="preserve">Осознанно выбирать друзей и товарищей, проявлять в этих </w:t>
      </w:r>
      <w:r w:rsidRPr="00952A59">
        <w:rPr>
          <w:spacing w:val="-9"/>
          <w:sz w:val="28"/>
          <w:szCs w:val="28"/>
        </w:rPr>
        <w:t xml:space="preserve">отношениях верность и бескорыстие; уметь оценивать поступки свои и </w:t>
      </w:r>
      <w:r w:rsidRPr="00952A59">
        <w:rPr>
          <w:spacing w:val="-6"/>
          <w:sz w:val="28"/>
          <w:szCs w:val="28"/>
        </w:rPr>
        <w:t>своих товарищей, различать плохие и хорошие поступки.</w:t>
      </w:r>
    </w:p>
    <w:p w:rsidR="00952A59" w:rsidRPr="00952A59" w:rsidRDefault="00952A59" w:rsidP="00952A5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52A59">
        <w:rPr>
          <w:spacing w:val="-6"/>
          <w:sz w:val="28"/>
          <w:szCs w:val="28"/>
        </w:rPr>
        <w:t xml:space="preserve">Терпимо относиться к людям, выходить достойно из возможной ситуации конфликта; прощать своих друзей и недругов, не таить </w:t>
      </w:r>
      <w:r w:rsidRPr="00952A59">
        <w:rPr>
          <w:spacing w:val="-8"/>
          <w:sz w:val="28"/>
          <w:szCs w:val="28"/>
        </w:rPr>
        <w:t xml:space="preserve">обиду, не хотеть наказать; действовать так, чтобы природа не страдала </w:t>
      </w:r>
      <w:r w:rsidRPr="00952A59">
        <w:rPr>
          <w:sz w:val="28"/>
          <w:szCs w:val="28"/>
        </w:rPr>
        <w:t>от воздействия человека; в</w:t>
      </w:r>
      <w:r w:rsidRPr="00952A59">
        <w:rPr>
          <w:spacing w:val="-6"/>
          <w:sz w:val="28"/>
          <w:szCs w:val="28"/>
        </w:rPr>
        <w:t>ыглядеть опрятно и аккуратно.</w:t>
      </w:r>
    </w:p>
    <w:p w:rsidR="00952A59" w:rsidRDefault="00952A59" w:rsidP="00952A59">
      <w:pPr>
        <w:spacing w:line="360" w:lineRule="auto"/>
        <w:jc w:val="both"/>
        <w:rPr>
          <w:sz w:val="28"/>
          <w:szCs w:val="28"/>
        </w:rPr>
      </w:pPr>
    </w:p>
    <w:p w:rsidR="00952A59" w:rsidRDefault="00952A59" w:rsidP="00952A59">
      <w:pPr>
        <w:spacing w:line="360" w:lineRule="auto"/>
        <w:jc w:val="both"/>
        <w:rPr>
          <w:sz w:val="28"/>
          <w:szCs w:val="28"/>
        </w:rPr>
      </w:pPr>
    </w:p>
    <w:p w:rsidR="00952A59" w:rsidRPr="00952A59" w:rsidRDefault="00952A59" w:rsidP="00952A5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МЕТОДИЧЕСКОЕ  ОБЕСПЕЧЕНИЕ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952A59" w:rsidRPr="00952A59" w:rsidRDefault="00952A59" w:rsidP="00952A59">
      <w:pPr>
        <w:spacing w:line="360" w:lineRule="auto"/>
        <w:jc w:val="center"/>
        <w:rPr>
          <w:b/>
          <w:sz w:val="28"/>
          <w:szCs w:val="28"/>
        </w:rPr>
      </w:pPr>
    </w:p>
    <w:p w:rsidR="00952A59" w:rsidRPr="00952A59" w:rsidRDefault="00952A59" w:rsidP="00952A59">
      <w:pPr>
        <w:shd w:val="clear" w:color="auto" w:fill="FFFFFF"/>
        <w:spacing w:line="360" w:lineRule="auto"/>
        <w:ind w:left="426" w:hanging="578"/>
        <w:jc w:val="center"/>
        <w:rPr>
          <w:sz w:val="28"/>
          <w:szCs w:val="28"/>
          <w:u w:val="single"/>
        </w:rPr>
      </w:pPr>
      <w:r w:rsidRPr="00952A59">
        <w:rPr>
          <w:sz w:val="28"/>
          <w:szCs w:val="28"/>
          <w:u w:val="single"/>
        </w:rPr>
        <w:t>Комплект методических пособий:</w:t>
      </w:r>
    </w:p>
    <w:p w:rsidR="00952A59" w:rsidRPr="00952A59" w:rsidRDefault="00952A59" w:rsidP="00952A59">
      <w:pPr>
        <w:shd w:val="clear" w:color="auto" w:fill="FFFFFF"/>
        <w:spacing w:line="360" w:lineRule="auto"/>
        <w:ind w:left="426" w:hanging="578"/>
        <w:rPr>
          <w:sz w:val="28"/>
          <w:szCs w:val="28"/>
        </w:rPr>
      </w:pPr>
      <w:r w:rsidRPr="00952A59">
        <w:rPr>
          <w:sz w:val="28"/>
          <w:szCs w:val="28"/>
        </w:rPr>
        <w:t>Методическое пособие для воспитателя с программой. Под редакцией Л.Н. Антоновой.</w:t>
      </w:r>
    </w:p>
    <w:p w:rsidR="00952A59" w:rsidRPr="00952A59" w:rsidRDefault="00952A59" w:rsidP="00952A59">
      <w:pPr>
        <w:shd w:val="clear" w:color="auto" w:fill="FFFFFF"/>
        <w:spacing w:line="360" w:lineRule="auto"/>
        <w:ind w:left="426" w:hanging="578"/>
        <w:jc w:val="center"/>
        <w:rPr>
          <w:sz w:val="28"/>
          <w:szCs w:val="28"/>
        </w:rPr>
      </w:pPr>
      <w:r w:rsidRPr="00952A59">
        <w:rPr>
          <w:sz w:val="28"/>
          <w:szCs w:val="28"/>
          <w:u w:val="single"/>
        </w:rPr>
        <w:t>Наглядные материалы:</w:t>
      </w:r>
    </w:p>
    <w:p w:rsidR="00952A59" w:rsidRPr="00952A59" w:rsidRDefault="00952A59" w:rsidP="00952A59">
      <w:pPr>
        <w:shd w:val="clear" w:color="auto" w:fill="FFFFFF"/>
        <w:spacing w:line="360" w:lineRule="auto"/>
        <w:ind w:left="426" w:hanging="578"/>
        <w:rPr>
          <w:sz w:val="28"/>
          <w:szCs w:val="28"/>
        </w:rPr>
      </w:pPr>
      <w:r w:rsidRPr="00952A59">
        <w:rPr>
          <w:sz w:val="28"/>
          <w:szCs w:val="28"/>
        </w:rPr>
        <w:t xml:space="preserve">Книга 1. Прогулки по дням творения. </w:t>
      </w:r>
    </w:p>
    <w:p w:rsidR="00952A59" w:rsidRPr="00952A59" w:rsidRDefault="00952A59" w:rsidP="00952A59">
      <w:pPr>
        <w:shd w:val="clear" w:color="auto" w:fill="FFFFFF"/>
        <w:spacing w:line="360" w:lineRule="auto"/>
        <w:ind w:left="426" w:hanging="578"/>
        <w:rPr>
          <w:sz w:val="28"/>
          <w:szCs w:val="28"/>
        </w:rPr>
      </w:pPr>
      <w:r w:rsidRPr="00952A59">
        <w:rPr>
          <w:sz w:val="28"/>
          <w:szCs w:val="28"/>
        </w:rPr>
        <w:t>Книга 2. Хорошо - плохо.</w:t>
      </w:r>
    </w:p>
    <w:p w:rsidR="00952A59" w:rsidRPr="00952A59" w:rsidRDefault="00952A59" w:rsidP="00952A59">
      <w:pPr>
        <w:shd w:val="clear" w:color="auto" w:fill="FFFFFF"/>
        <w:spacing w:line="360" w:lineRule="auto"/>
        <w:ind w:left="426" w:hanging="578"/>
        <w:rPr>
          <w:sz w:val="28"/>
          <w:szCs w:val="28"/>
        </w:rPr>
      </w:pPr>
      <w:r w:rsidRPr="00952A59">
        <w:rPr>
          <w:sz w:val="28"/>
          <w:szCs w:val="28"/>
        </w:rPr>
        <w:t>Книга 3. Семья. Родина. Православный Храм. Наши меньшие друзья.</w:t>
      </w:r>
    </w:p>
    <w:p w:rsidR="00952A59" w:rsidRPr="00952A59" w:rsidRDefault="00952A59" w:rsidP="00952A59">
      <w:pPr>
        <w:shd w:val="clear" w:color="auto" w:fill="FFFFFF"/>
        <w:spacing w:line="360" w:lineRule="auto"/>
        <w:ind w:left="426" w:hanging="578"/>
        <w:rPr>
          <w:spacing w:val="-31"/>
          <w:sz w:val="28"/>
          <w:szCs w:val="28"/>
        </w:rPr>
      </w:pPr>
      <w:r w:rsidRPr="00952A59">
        <w:rPr>
          <w:sz w:val="28"/>
          <w:szCs w:val="28"/>
        </w:rPr>
        <w:t>Книга 4. Чему мы радуемся?</w:t>
      </w:r>
    </w:p>
    <w:p w:rsidR="00952A59" w:rsidRPr="00952A59" w:rsidRDefault="00952A59" w:rsidP="00952A59">
      <w:pPr>
        <w:spacing w:line="360" w:lineRule="auto"/>
        <w:rPr>
          <w:sz w:val="28"/>
          <w:szCs w:val="28"/>
        </w:rPr>
      </w:pPr>
    </w:p>
    <w:p w:rsidR="00952A59" w:rsidRDefault="00952A59" w:rsidP="00952A59">
      <w:pPr>
        <w:spacing w:line="360" w:lineRule="auto"/>
        <w:rPr>
          <w:sz w:val="28"/>
          <w:szCs w:val="28"/>
        </w:rPr>
      </w:pPr>
    </w:p>
    <w:p w:rsidR="005533AC" w:rsidRDefault="005533AC" w:rsidP="00952A59">
      <w:pPr>
        <w:spacing w:line="360" w:lineRule="auto"/>
        <w:rPr>
          <w:sz w:val="28"/>
          <w:szCs w:val="28"/>
        </w:rPr>
      </w:pPr>
    </w:p>
    <w:p w:rsidR="005533AC" w:rsidRPr="00952A59" w:rsidRDefault="005533AC" w:rsidP="00952A59">
      <w:pPr>
        <w:spacing w:line="360" w:lineRule="auto"/>
        <w:rPr>
          <w:sz w:val="28"/>
          <w:szCs w:val="28"/>
        </w:rPr>
      </w:pPr>
    </w:p>
    <w:p w:rsidR="00952A59" w:rsidRDefault="00952A59" w:rsidP="005533AC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БИБЛИОГРАФИЯ:</w:t>
      </w:r>
    </w:p>
    <w:p w:rsidR="005533AC" w:rsidRDefault="005533AC" w:rsidP="005533AC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5533AC" w:rsidRPr="005533AC" w:rsidRDefault="005533AC" w:rsidP="005533AC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952A59" w:rsidRPr="00952A59" w:rsidRDefault="00952A59" w:rsidP="00952A59">
      <w:pPr>
        <w:widowControl w:val="0"/>
        <w:numPr>
          <w:ilvl w:val="0"/>
          <w:numId w:val="2"/>
        </w:numPr>
        <w:shd w:val="clear" w:color="auto" w:fill="FFFFFF"/>
        <w:overflowPunct/>
        <w:spacing w:line="360" w:lineRule="auto"/>
        <w:ind w:left="426" w:hanging="578"/>
        <w:textAlignment w:val="auto"/>
        <w:rPr>
          <w:sz w:val="28"/>
          <w:szCs w:val="28"/>
        </w:rPr>
      </w:pPr>
      <w:r w:rsidRPr="00952A59">
        <w:rPr>
          <w:sz w:val="28"/>
          <w:szCs w:val="28"/>
        </w:rPr>
        <w:t>Учебно - методический комплект.  Духовно – нравственная культура. Православная культура для малышей. «Добрый мир». Л</w:t>
      </w:r>
      <w:r w:rsidRPr="00952A59">
        <w:rPr>
          <w:iCs/>
          <w:sz w:val="28"/>
          <w:szCs w:val="28"/>
        </w:rPr>
        <w:t>.Л</w:t>
      </w:r>
      <w:r w:rsidRPr="00952A59">
        <w:rPr>
          <w:i/>
          <w:iCs/>
          <w:sz w:val="28"/>
          <w:szCs w:val="28"/>
        </w:rPr>
        <w:t xml:space="preserve">. </w:t>
      </w:r>
      <w:r w:rsidRPr="00952A59">
        <w:rPr>
          <w:sz w:val="28"/>
          <w:szCs w:val="28"/>
        </w:rPr>
        <w:t>Шевченко. Центр поддержки культурно – исторических традиций Отечества. Московская область, 2011.</w:t>
      </w:r>
    </w:p>
    <w:p w:rsidR="00952A59" w:rsidRPr="00952A59" w:rsidRDefault="00952A59" w:rsidP="00952A59">
      <w:pPr>
        <w:spacing w:line="360" w:lineRule="auto"/>
        <w:jc w:val="both"/>
        <w:rPr>
          <w:sz w:val="28"/>
          <w:szCs w:val="28"/>
        </w:rPr>
      </w:pPr>
    </w:p>
    <w:p w:rsidR="00952A59" w:rsidRDefault="00952A59" w:rsidP="00952A59">
      <w:pPr>
        <w:spacing w:line="360" w:lineRule="auto"/>
        <w:jc w:val="both"/>
        <w:rPr>
          <w:sz w:val="28"/>
          <w:szCs w:val="28"/>
        </w:rPr>
      </w:pPr>
    </w:p>
    <w:p w:rsidR="005533AC" w:rsidRDefault="005533AC" w:rsidP="00952A59">
      <w:pPr>
        <w:spacing w:line="360" w:lineRule="auto"/>
        <w:jc w:val="both"/>
        <w:rPr>
          <w:sz w:val="28"/>
          <w:szCs w:val="28"/>
        </w:rPr>
      </w:pPr>
    </w:p>
    <w:p w:rsidR="005533AC" w:rsidRDefault="005533AC" w:rsidP="00952A59">
      <w:pPr>
        <w:spacing w:line="360" w:lineRule="auto"/>
        <w:jc w:val="both"/>
        <w:rPr>
          <w:sz w:val="28"/>
          <w:szCs w:val="28"/>
        </w:rPr>
      </w:pPr>
    </w:p>
    <w:p w:rsidR="005533AC" w:rsidRDefault="005533AC" w:rsidP="00952A59">
      <w:pPr>
        <w:spacing w:line="360" w:lineRule="auto"/>
        <w:jc w:val="both"/>
        <w:rPr>
          <w:sz w:val="28"/>
          <w:szCs w:val="28"/>
        </w:rPr>
      </w:pPr>
    </w:p>
    <w:p w:rsidR="005533AC" w:rsidRDefault="005533AC" w:rsidP="00952A59">
      <w:pPr>
        <w:spacing w:line="360" w:lineRule="auto"/>
        <w:jc w:val="both"/>
        <w:rPr>
          <w:sz w:val="28"/>
          <w:szCs w:val="28"/>
        </w:rPr>
      </w:pPr>
    </w:p>
    <w:p w:rsidR="005533AC" w:rsidRDefault="005533AC" w:rsidP="00952A59">
      <w:pPr>
        <w:spacing w:line="360" w:lineRule="auto"/>
        <w:jc w:val="both"/>
        <w:rPr>
          <w:sz w:val="28"/>
          <w:szCs w:val="28"/>
        </w:rPr>
      </w:pPr>
    </w:p>
    <w:p w:rsidR="005533AC" w:rsidRDefault="005533AC" w:rsidP="00952A59">
      <w:pPr>
        <w:spacing w:line="360" w:lineRule="auto"/>
        <w:jc w:val="both"/>
        <w:rPr>
          <w:sz w:val="28"/>
          <w:szCs w:val="28"/>
        </w:rPr>
      </w:pPr>
    </w:p>
    <w:p w:rsidR="005533AC" w:rsidRDefault="005533AC" w:rsidP="00952A59">
      <w:pPr>
        <w:spacing w:line="360" w:lineRule="auto"/>
        <w:jc w:val="both"/>
        <w:rPr>
          <w:sz w:val="28"/>
          <w:szCs w:val="28"/>
        </w:rPr>
      </w:pPr>
    </w:p>
    <w:p w:rsidR="00930A95" w:rsidRDefault="00D500C9" w:rsidP="009D0D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   ПЛАНИРОВАНИЕ.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8"/>
        <w:gridCol w:w="2619"/>
        <w:gridCol w:w="4388"/>
      </w:tblGrid>
      <w:tr w:rsidR="00D500C9" w:rsidTr="008555EE">
        <w:tc>
          <w:tcPr>
            <w:tcW w:w="2338" w:type="dxa"/>
          </w:tcPr>
          <w:p w:rsidR="00D500C9" w:rsidRPr="00D500C9" w:rsidRDefault="00D500C9" w:rsidP="00D50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619" w:type="dxa"/>
          </w:tcPr>
          <w:p w:rsidR="00D500C9" w:rsidRDefault="00D500C9" w:rsidP="00D500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88" w:type="dxa"/>
          </w:tcPr>
          <w:p w:rsidR="00D500C9" w:rsidRDefault="00D500C9" w:rsidP="00D500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</w:tr>
      <w:tr w:rsidR="00835A84" w:rsidTr="008555EE">
        <w:tc>
          <w:tcPr>
            <w:tcW w:w="2338" w:type="dxa"/>
            <w:vMerge w:val="restart"/>
          </w:tcPr>
          <w:p w:rsidR="00835A84" w:rsidRPr="003B36B5" w:rsidRDefault="00835A84" w:rsidP="00D50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ПРИРОДЫ</w:t>
            </w:r>
          </w:p>
        </w:tc>
        <w:tc>
          <w:tcPr>
            <w:tcW w:w="2619" w:type="dxa"/>
          </w:tcPr>
          <w:p w:rsidR="00835A84" w:rsidRPr="003B36B5" w:rsidRDefault="00835A84" w:rsidP="003B36B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«ЯВЛЕНИЯ  ПРИРОДЫ</w:t>
            </w:r>
            <w:r w:rsidRPr="003B36B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35A84" w:rsidRPr="001F13B4" w:rsidRDefault="00835A84" w:rsidP="001F13B4">
            <w:pPr>
              <w:tabs>
                <w:tab w:val="left" w:pos="73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835A84" w:rsidRPr="00230353" w:rsidRDefault="00835A84" w:rsidP="0023035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0353">
              <w:rPr>
                <w:color w:val="000000"/>
                <w:sz w:val="24"/>
                <w:szCs w:val="24"/>
                <w:shd w:val="clear" w:color="auto" w:fill="FFFFFF"/>
              </w:rPr>
              <w:t>Уточнение и расширение знаний о закономерных изменениях явлений неживой природы, дальнейшая их систематизация и обо</w:t>
            </w:r>
            <w:r w:rsidR="00447328">
              <w:rPr>
                <w:color w:val="000000"/>
                <w:sz w:val="24"/>
                <w:szCs w:val="24"/>
                <w:shd w:val="clear" w:color="auto" w:fill="FFFFFF"/>
              </w:rPr>
              <w:t>бщение. Формирование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47328">
              <w:rPr>
                <w:color w:val="000000"/>
                <w:sz w:val="24"/>
                <w:szCs w:val="24"/>
                <w:shd w:val="clear" w:color="auto" w:fill="FFFFFF"/>
              </w:rPr>
              <w:t>представлений</w:t>
            </w:r>
            <w:r w:rsidRPr="00230353">
              <w:rPr>
                <w:color w:val="000000"/>
                <w:sz w:val="24"/>
                <w:szCs w:val="24"/>
                <w:shd w:val="clear" w:color="auto" w:fill="FFFFFF"/>
              </w:rPr>
              <w:t xml:space="preserve"> о смене сезонов, о нарастании (или уменьшении) продолжительности дня и ночи, о закономерных изменениях температуры воздуха, характера осадков.</w:t>
            </w:r>
          </w:p>
          <w:p w:rsidR="00930A95" w:rsidRPr="00447328" w:rsidRDefault="00835A84" w:rsidP="0044732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0353">
              <w:rPr>
                <w:color w:val="000000"/>
                <w:sz w:val="24"/>
                <w:szCs w:val="24"/>
                <w:shd w:val="clear" w:color="auto" w:fill="FFFFFF"/>
              </w:rPr>
              <w:t>Формирование умений и навыков наблюдений за природными объектами и явлениями</w:t>
            </w:r>
            <w:r w:rsidR="0044732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35A84" w:rsidTr="008555EE">
        <w:trPr>
          <w:trHeight w:val="2299"/>
        </w:trPr>
        <w:tc>
          <w:tcPr>
            <w:tcW w:w="2338" w:type="dxa"/>
            <w:vMerge/>
          </w:tcPr>
          <w:p w:rsidR="00835A84" w:rsidRPr="003B36B5" w:rsidRDefault="00835A84" w:rsidP="00D50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835A84" w:rsidRPr="001F13B4" w:rsidRDefault="00835A84" w:rsidP="001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«ЗНАЧЕНИЕ РАСТЕНИЙ В ПРИРОДЕ»</w:t>
            </w:r>
          </w:p>
        </w:tc>
        <w:tc>
          <w:tcPr>
            <w:tcW w:w="4388" w:type="dxa"/>
          </w:tcPr>
          <w:p w:rsidR="00835A84" w:rsidRPr="008355F6" w:rsidRDefault="00835A84" w:rsidP="008355F6">
            <w:pPr>
              <w:shd w:val="clear" w:color="auto" w:fill="FFFFFF"/>
              <w:overflowPunct/>
              <w:autoSpaceDE/>
              <w:autoSpaceDN/>
              <w:adjustRightInd/>
              <w:spacing w:after="300"/>
              <w:textAlignment w:val="auto"/>
              <w:outlineLvl w:val="0"/>
              <w:rPr>
                <w:color w:val="333333"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</w:t>
            </w:r>
            <w:r w:rsidRPr="008355F6">
              <w:rPr>
                <w:sz w:val="24"/>
                <w:szCs w:val="24"/>
                <w:shd w:val="clear" w:color="auto" w:fill="FFFFFF"/>
              </w:rPr>
              <w:t>глубление и систематизация знаний</w:t>
            </w:r>
            <w:r w:rsidRPr="008355F6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color w:val="333333"/>
                <w:kern w:val="36"/>
                <w:sz w:val="24"/>
                <w:szCs w:val="24"/>
              </w:rPr>
              <w:t xml:space="preserve"> детей о мире растений. </w:t>
            </w:r>
            <w:r w:rsidRPr="008355F6">
              <w:rPr>
                <w:sz w:val="24"/>
                <w:szCs w:val="24"/>
                <w:shd w:val="clear" w:color="auto" w:fill="FFFFFF"/>
              </w:rPr>
              <w:t>Развитие наблюдательности, устойчивого познавательного интереса к миру растений, его красоте и многообразию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kern w:val="36"/>
                <w:sz w:val="24"/>
                <w:szCs w:val="24"/>
              </w:rPr>
              <w:t xml:space="preserve">Формирование у дошкольников бережного </w:t>
            </w:r>
            <w:r w:rsidR="00447328">
              <w:rPr>
                <w:color w:val="333333"/>
                <w:kern w:val="36"/>
                <w:sz w:val="24"/>
                <w:szCs w:val="24"/>
              </w:rPr>
              <w:t>отношения к  природе.</w:t>
            </w:r>
          </w:p>
        </w:tc>
      </w:tr>
      <w:tr w:rsidR="00835A84" w:rsidTr="008555EE">
        <w:tc>
          <w:tcPr>
            <w:tcW w:w="2338" w:type="dxa"/>
            <w:vMerge/>
          </w:tcPr>
          <w:p w:rsidR="00835A84" w:rsidRPr="003B36B5" w:rsidRDefault="00835A84" w:rsidP="00D50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835A84" w:rsidRPr="001F13B4" w:rsidRDefault="00835A84" w:rsidP="00E06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06DB8">
              <w:rPr>
                <w:sz w:val="24"/>
                <w:szCs w:val="24"/>
              </w:rPr>
              <w:t xml:space="preserve"> ЖИВОТНЫЙ МИР ПЛАНЕТЫ ЗЕМЛЯ»</w:t>
            </w:r>
          </w:p>
        </w:tc>
        <w:tc>
          <w:tcPr>
            <w:tcW w:w="4388" w:type="dxa"/>
          </w:tcPr>
          <w:p w:rsidR="008555EE" w:rsidRPr="00E06DB8" w:rsidRDefault="00930A95" w:rsidP="00930A9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40" w:lineRule="atLeas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E06DB8">
              <w:rPr>
                <w:sz w:val="24"/>
                <w:szCs w:val="24"/>
                <w:shd w:val="clear" w:color="auto" w:fill="FFFFFF"/>
              </w:rPr>
              <w:t>родолжать знакомить детей с животным миром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30A95">
              <w:rPr>
                <w:sz w:val="24"/>
                <w:szCs w:val="24"/>
              </w:rPr>
              <w:t>Ф</w:t>
            </w:r>
            <w:proofErr w:type="gramEnd"/>
            <w:r w:rsidRPr="00930A95">
              <w:rPr>
                <w:sz w:val="24"/>
                <w:szCs w:val="24"/>
              </w:rPr>
              <w:t>ормировать знание о взаимосвязи всего живого в природе.</w:t>
            </w:r>
            <w:r>
              <w:rPr>
                <w:sz w:val="24"/>
                <w:szCs w:val="24"/>
              </w:rPr>
              <w:t xml:space="preserve"> </w:t>
            </w:r>
            <w:r w:rsidRPr="00930A95">
              <w:rPr>
                <w:sz w:val="24"/>
                <w:szCs w:val="24"/>
              </w:rPr>
              <w:t xml:space="preserve">Способствовать осознанию особого отношения людей к </w:t>
            </w:r>
            <w:r>
              <w:rPr>
                <w:sz w:val="24"/>
                <w:szCs w:val="24"/>
              </w:rPr>
              <w:t>животному миру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835A84" w:rsidTr="008555EE">
        <w:tc>
          <w:tcPr>
            <w:tcW w:w="2338" w:type="dxa"/>
            <w:vMerge/>
          </w:tcPr>
          <w:p w:rsidR="00835A84" w:rsidRPr="003B36B5" w:rsidRDefault="00835A84" w:rsidP="00D50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835A84" w:rsidRPr="001F13B4" w:rsidRDefault="00835A84" w:rsidP="00835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 ПРИРОДЕ – С ДОБРОТОЙ»</w:t>
            </w:r>
          </w:p>
        </w:tc>
        <w:tc>
          <w:tcPr>
            <w:tcW w:w="4388" w:type="dxa"/>
          </w:tcPr>
          <w:p w:rsidR="00835A84" w:rsidRDefault="00835A84" w:rsidP="00835A84">
            <w:pPr>
              <w:jc w:val="both"/>
              <w:rPr>
                <w:sz w:val="24"/>
                <w:szCs w:val="24"/>
              </w:rPr>
            </w:pPr>
            <w:r w:rsidRPr="00835A84">
              <w:rPr>
                <w:sz w:val="24"/>
                <w:szCs w:val="24"/>
              </w:rPr>
              <w:t xml:space="preserve">Стимулировать умение восхищаться  красотой природы, сопереживать, стремление оказать помощь; сформировать представление о том, что нельзя делить животных </w:t>
            </w:r>
            <w:proofErr w:type="gramStart"/>
            <w:r w:rsidRPr="00835A84">
              <w:rPr>
                <w:sz w:val="24"/>
                <w:szCs w:val="24"/>
              </w:rPr>
              <w:t>на</w:t>
            </w:r>
            <w:proofErr w:type="gramEnd"/>
            <w:r w:rsidRPr="00835A84">
              <w:rPr>
                <w:sz w:val="24"/>
                <w:szCs w:val="24"/>
              </w:rPr>
              <w:t xml:space="preserve"> полезных и вредных и тем более руководствоваться этим в своих поступках по отношению к ним</w:t>
            </w:r>
          </w:p>
          <w:p w:rsidR="00447328" w:rsidRPr="00835A84" w:rsidRDefault="00447328" w:rsidP="00835A84">
            <w:pPr>
              <w:jc w:val="both"/>
              <w:rPr>
                <w:sz w:val="24"/>
                <w:szCs w:val="24"/>
              </w:rPr>
            </w:pPr>
          </w:p>
        </w:tc>
      </w:tr>
      <w:tr w:rsidR="00494A7F" w:rsidTr="008555EE">
        <w:tc>
          <w:tcPr>
            <w:tcW w:w="2338" w:type="dxa"/>
            <w:vMerge w:val="restart"/>
          </w:tcPr>
          <w:p w:rsidR="00494A7F" w:rsidRPr="003B36B5" w:rsidRDefault="00494A7F" w:rsidP="00D50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ХОРОШО - ПЛОХО</w:t>
            </w:r>
          </w:p>
        </w:tc>
        <w:tc>
          <w:tcPr>
            <w:tcW w:w="2619" w:type="dxa"/>
          </w:tcPr>
          <w:p w:rsidR="00494A7F" w:rsidRPr="00930A95" w:rsidRDefault="00494A7F" w:rsidP="00930A95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A95">
              <w:rPr>
                <w:rFonts w:ascii="Times New Roman" w:hAnsi="Times New Roman"/>
                <w:sz w:val="24"/>
                <w:szCs w:val="24"/>
              </w:rPr>
              <w:t>«ДОБРЫЕ ДЕЛА».</w:t>
            </w:r>
          </w:p>
          <w:p w:rsidR="00494A7F" w:rsidRPr="00930A95" w:rsidRDefault="00494A7F" w:rsidP="001F13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494A7F" w:rsidRDefault="00494A7F" w:rsidP="00930A95">
            <w:pPr>
              <w:rPr>
                <w:sz w:val="28"/>
                <w:szCs w:val="28"/>
              </w:rPr>
            </w:pPr>
            <w:r w:rsidRPr="00930A95">
              <w:rPr>
                <w:sz w:val="24"/>
                <w:szCs w:val="24"/>
              </w:rPr>
              <w:t>Воспитывать у детей вежливость в обращении с окружающими. Учить правильно вести себя в различных жизненных ситуациях, оценивать поступки героев сказки</w:t>
            </w:r>
            <w:r>
              <w:rPr>
                <w:sz w:val="28"/>
                <w:szCs w:val="28"/>
              </w:rPr>
              <w:t>.</w:t>
            </w:r>
          </w:p>
          <w:p w:rsidR="00447328" w:rsidRPr="001F13B4" w:rsidRDefault="00447328" w:rsidP="00930A95">
            <w:pPr>
              <w:rPr>
                <w:sz w:val="24"/>
                <w:szCs w:val="24"/>
              </w:rPr>
            </w:pPr>
          </w:p>
        </w:tc>
      </w:tr>
      <w:tr w:rsidR="00494A7F" w:rsidTr="008555EE">
        <w:tc>
          <w:tcPr>
            <w:tcW w:w="2338" w:type="dxa"/>
            <w:vMerge/>
          </w:tcPr>
          <w:p w:rsidR="00494A7F" w:rsidRPr="003B36B5" w:rsidRDefault="00494A7F" w:rsidP="00D50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494A7F" w:rsidRPr="00930A95" w:rsidRDefault="00494A7F" w:rsidP="00930A95">
            <w:pPr>
              <w:rPr>
                <w:sz w:val="24"/>
                <w:szCs w:val="24"/>
              </w:rPr>
            </w:pPr>
            <w:r w:rsidRPr="00930A95">
              <w:rPr>
                <w:sz w:val="24"/>
                <w:szCs w:val="24"/>
              </w:rPr>
              <w:t>«В</w:t>
            </w:r>
            <w:r>
              <w:rPr>
                <w:sz w:val="24"/>
                <w:szCs w:val="24"/>
              </w:rPr>
              <w:t xml:space="preserve">МЕСТЕ ЛЕГЧЕ ЖИТЬ И РАБОТАТЬ </w:t>
            </w:r>
            <w:r w:rsidRPr="00930A95">
              <w:rPr>
                <w:sz w:val="24"/>
                <w:szCs w:val="24"/>
              </w:rPr>
              <w:t>»</w:t>
            </w:r>
          </w:p>
        </w:tc>
        <w:tc>
          <w:tcPr>
            <w:tcW w:w="4388" w:type="dxa"/>
          </w:tcPr>
          <w:p w:rsidR="00494A7F" w:rsidRPr="00930A95" w:rsidRDefault="00494A7F" w:rsidP="00930A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A95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адекватно реагировать на состояние и настроение окружающих. Воспитывать доброжелательное и заботливое отношение к людям. </w:t>
            </w:r>
          </w:p>
          <w:p w:rsidR="00494A7F" w:rsidRPr="001F13B4" w:rsidRDefault="00494A7F" w:rsidP="00930A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94A7F" w:rsidTr="008555EE">
        <w:tc>
          <w:tcPr>
            <w:tcW w:w="2338" w:type="dxa"/>
            <w:vMerge/>
          </w:tcPr>
          <w:p w:rsidR="00494A7F" w:rsidRPr="003B36B5" w:rsidRDefault="00494A7F" w:rsidP="00D50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494A7F" w:rsidRPr="00930A95" w:rsidRDefault="00494A7F" w:rsidP="00930A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30A9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ВАЖЕНИЕ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ПРЕЖДЕ ВСЕГО </w:t>
            </w:r>
            <w:r w:rsidRPr="00930A9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94A7F" w:rsidRPr="00930A95" w:rsidRDefault="00494A7F" w:rsidP="001F13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494A7F" w:rsidRDefault="00494A7F" w:rsidP="00930A95">
            <w:pPr>
              <w:rPr>
                <w:sz w:val="24"/>
                <w:szCs w:val="24"/>
              </w:rPr>
            </w:pPr>
            <w:r w:rsidRPr="00930A95">
              <w:rPr>
                <w:sz w:val="24"/>
                <w:szCs w:val="24"/>
              </w:rPr>
              <w:t>Научить детей вежливо обращаться друг к другу, соблюдать правила этикета в обществе</w:t>
            </w:r>
          </w:p>
          <w:p w:rsidR="00447328" w:rsidRPr="00930A95" w:rsidRDefault="00447328" w:rsidP="00930A95">
            <w:pPr>
              <w:rPr>
                <w:sz w:val="24"/>
                <w:szCs w:val="24"/>
              </w:rPr>
            </w:pPr>
          </w:p>
        </w:tc>
      </w:tr>
      <w:tr w:rsidR="00494A7F" w:rsidTr="008555EE">
        <w:tc>
          <w:tcPr>
            <w:tcW w:w="2338" w:type="dxa"/>
            <w:vMerge/>
          </w:tcPr>
          <w:p w:rsidR="00494A7F" w:rsidRPr="003B36B5" w:rsidRDefault="00494A7F" w:rsidP="00D50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494A7F" w:rsidRPr="00930A95" w:rsidRDefault="00494A7F" w:rsidP="00930A9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336" w:lineRule="atLeast"/>
              <w:textAlignment w:val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БЕЗ ДРУГА В ЖИЗНИ  ТУГО»</w:t>
            </w:r>
          </w:p>
          <w:p w:rsidR="00494A7F" w:rsidRPr="00930A95" w:rsidRDefault="00494A7F" w:rsidP="001F13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494A7F" w:rsidRDefault="00494A7F" w:rsidP="00494A7F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94A7F">
              <w:rPr>
                <w:color w:val="333333"/>
                <w:sz w:val="24"/>
                <w:szCs w:val="24"/>
                <w:shd w:val="clear" w:color="auto" w:fill="FFFFFF"/>
              </w:rPr>
              <w:t>Совершенствовать формы вежливого обращения детей к взрослым и сверстникам. Воспитывать стремление вести себя сдержанно. Форми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ровать представления о </w:t>
            </w:r>
            <w:r w:rsidRPr="00494A7F">
              <w:rPr>
                <w:color w:val="333333"/>
                <w:sz w:val="24"/>
                <w:szCs w:val="24"/>
                <w:shd w:val="clear" w:color="auto" w:fill="FFFFFF"/>
              </w:rPr>
              <w:t>дружбе, справ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едливости, правдивости, </w:t>
            </w:r>
            <w:r w:rsidRPr="00494A7F">
              <w:rPr>
                <w:color w:val="333333"/>
                <w:sz w:val="24"/>
                <w:szCs w:val="24"/>
              </w:rPr>
              <w:br/>
            </w:r>
            <w:r w:rsidRPr="00494A7F">
              <w:rPr>
                <w:color w:val="333333"/>
                <w:sz w:val="24"/>
                <w:szCs w:val="24"/>
                <w:shd w:val="clear" w:color="auto" w:fill="FFFFFF"/>
              </w:rPr>
              <w:t xml:space="preserve">Воспитывать у детей чуткое отношение к окружающим. Учить </w:t>
            </w:r>
            <w:proofErr w:type="gramStart"/>
            <w:r w:rsidRPr="00494A7F">
              <w:rPr>
                <w:color w:val="333333"/>
                <w:sz w:val="24"/>
                <w:szCs w:val="24"/>
                <w:shd w:val="clear" w:color="auto" w:fill="FFFFFF"/>
              </w:rPr>
              <w:t>правильно</w:t>
            </w:r>
            <w:proofErr w:type="gramEnd"/>
            <w:r w:rsidRPr="00494A7F">
              <w:rPr>
                <w:color w:val="333333"/>
                <w:sz w:val="24"/>
                <w:szCs w:val="24"/>
                <w:shd w:val="clear" w:color="auto" w:fill="FFFFFF"/>
              </w:rPr>
              <w:t xml:space="preserve"> оценивать свои поступки и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поступки сверстников. </w:t>
            </w:r>
          </w:p>
          <w:p w:rsidR="00494A7F" w:rsidRPr="00494A7F" w:rsidRDefault="00494A7F" w:rsidP="00494A7F">
            <w:pPr>
              <w:rPr>
                <w:sz w:val="24"/>
                <w:szCs w:val="24"/>
              </w:rPr>
            </w:pPr>
          </w:p>
        </w:tc>
      </w:tr>
      <w:tr w:rsidR="00447328" w:rsidTr="008555EE">
        <w:tc>
          <w:tcPr>
            <w:tcW w:w="2338" w:type="dxa"/>
            <w:vMerge w:val="restart"/>
          </w:tcPr>
          <w:p w:rsidR="00447328" w:rsidRPr="003B36B5" w:rsidRDefault="00447328" w:rsidP="00D50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МОЯ  СЕМЬЯ</w:t>
            </w:r>
          </w:p>
        </w:tc>
        <w:tc>
          <w:tcPr>
            <w:tcW w:w="2619" w:type="dxa"/>
          </w:tcPr>
          <w:p w:rsidR="00447328" w:rsidRPr="00930A95" w:rsidRDefault="00447328" w:rsidP="001F13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МОЯ  СЕМЬЯ»</w:t>
            </w:r>
          </w:p>
        </w:tc>
        <w:tc>
          <w:tcPr>
            <w:tcW w:w="4388" w:type="dxa"/>
          </w:tcPr>
          <w:p w:rsidR="00447328" w:rsidRDefault="00447328" w:rsidP="00494A7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A7F">
              <w:rPr>
                <w:rFonts w:ascii="Times New Roman" w:hAnsi="Times New Roman"/>
                <w:sz w:val="24"/>
                <w:szCs w:val="24"/>
              </w:rPr>
              <w:t>Воспитывать любовь и уважение к членам своей семьи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328" w:rsidRPr="00494A7F" w:rsidRDefault="00447328" w:rsidP="00494A7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328" w:rsidTr="008555EE">
        <w:tc>
          <w:tcPr>
            <w:tcW w:w="2338" w:type="dxa"/>
            <w:vMerge/>
          </w:tcPr>
          <w:p w:rsidR="00447328" w:rsidRPr="003B36B5" w:rsidRDefault="00447328" w:rsidP="00D50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447328" w:rsidRPr="00930A95" w:rsidRDefault="00447328" w:rsidP="0049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 СОЛНЫШКЕ ТЕПЛО – ПРИ МАТЕРИ ДОБРО»</w:t>
            </w:r>
          </w:p>
        </w:tc>
        <w:tc>
          <w:tcPr>
            <w:tcW w:w="4388" w:type="dxa"/>
          </w:tcPr>
          <w:p w:rsidR="00447328" w:rsidRPr="00494A7F" w:rsidRDefault="00447328" w:rsidP="00494A7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A7F">
              <w:rPr>
                <w:rFonts w:ascii="Times New Roman" w:hAnsi="Times New Roman"/>
                <w:sz w:val="24"/>
                <w:szCs w:val="24"/>
              </w:rPr>
              <w:t>Воспитание уважения и любви к матери; создание теплых взаимоотношений в семье, семейных традиций</w:t>
            </w:r>
            <w:r w:rsidRPr="00494A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47328" w:rsidRPr="001F13B4" w:rsidRDefault="00447328" w:rsidP="001F13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7328" w:rsidTr="008555EE">
        <w:tc>
          <w:tcPr>
            <w:tcW w:w="2338" w:type="dxa"/>
            <w:vMerge/>
          </w:tcPr>
          <w:p w:rsidR="00447328" w:rsidRPr="003B36B5" w:rsidRDefault="00447328" w:rsidP="00D50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447328" w:rsidRPr="00930A95" w:rsidRDefault="00447328" w:rsidP="00FC5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ПАПА – ГОРДОСТЬ МОЯ!»</w:t>
            </w:r>
          </w:p>
        </w:tc>
        <w:tc>
          <w:tcPr>
            <w:tcW w:w="4388" w:type="dxa"/>
          </w:tcPr>
          <w:p w:rsidR="00447328" w:rsidRPr="00FC5A37" w:rsidRDefault="00447328" w:rsidP="00FC5A3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C5A37">
              <w:rPr>
                <w:color w:val="000000"/>
                <w:sz w:val="24"/>
                <w:szCs w:val="24"/>
              </w:rPr>
              <w:t>Воспитывать у детей любовь и уважения к членам семьи, показать ценность семьи для каждого человека и научить детей проявлять заботу о родных людях.</w:t>
            </w:r>
          </w:p>
        </w:tc>
      </w:tr>
      <w:tr w:rsidR="00447328" w:rsidTr="008555EE">
        <w:tc>
          <w:tcPr>
            <w:tcW w:w="2338" w:type="dxa"/>
            <w:vMerge/>
          </w:tcPr>
          <w:p w:rsidR="00447328" w:rsidRPr="003B36B5" w:rsidRDefault="00447328" w:rsidP="00D50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447328" w:rsidRPr="001F13B4" w:rsidRDefault="00447328" w:rsidP="001F13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БАБУШКИ»</w:t>
            </w:r>
          </w:p>
        </w:tc>
        <w:tc>
          <w:tcPr>
            <w:tcW w:w="4388" w:type="dxa"/>
          </w:tcPr>
          <w:p w:rsidR="00447328" w:rsidRPr="008555EE" w:rsidRDefault="00447328" w:rsidP="008555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A37">
              <w:rPr>
                <w:rFonts w:ascii="Times New Roman" w:hAnsi="Times New Roman"/>
                <w:sz w:val="24"/>
                <w:szCs w:val="24"/>
              </w:rPr>
              <w:t>Формировать уважение к старшему поколению; учить делиться впечатлениями с окружающими; развивать интерес к традициям, быту, укладу жизни прошлых поколений; воспитывать духовно-нравственные качества; прививать любовь к русскому фольклору.</w:t>
            </w:r>
          </w:p>
        </w:tc>
      </w:tr>
      <w:tr w:rsidR="00B6506A" w:rsidTr="008555EE">
        <w:tc>
          <w:tcPr>
            <w:tcW w:w="2338" w:type="dxa"/>
            <w:vMerge w:val="restart"/>
          </w:tcPr>
          <w:p w:rsidR="00B6506A" w:rsidRPr="003B36B5" w:rsidRDefault="00B6506A" w:rsidP="007E12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РОДИНА МО</w:t>
            </w:r>
            <w:proofErr w:type="gramStart"/>
            <w:r>
              <w:rPr>
                <w:b/>
                <w:sz w:val="24"/>
                <w:szCs w:val="24"/>
              </w:rPr>
              <w:t>Я-</w:t>
            </w:r>
            <w:proofErr w:type="gramEnd"/>
            <w:r>
              <w:rPr>
                <w:b/>
                <w:sz w:val="24"/>
                <w:szCs w:val="24"/>
              </w:rPr>
              <w:t xml:space="preserve"> РОССИЯ!</w:t>
            </w:r>
          </w:p>
        </w:tc>
        <w:tc>
          <w:tcPr>
            <w:tcW w:w="2619" w:type="dxa"/>
          </w:tcPr>
          <w:p w:rsidR="00B6506A" w:rsidRPr="001F13B4" w:rsidRDefault="00B6506A" w:rsidP="0081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СТРАНА</w:t>
            </w:r>
            <w:proofErr w:type="gramEnd"/>
            <w:r>
              <w:rPr>
                <w:sz w:val="24"/>
                <w:szCs w:val="24"/>
              </w:rPr>
              <w:t xml:space="preserve"> В КОТОРОЙ МЫ ЖИВЕМ»</w:t>
            </w:r>
          </w:p>
        </w:tc>
        <w:tc>
          <w:tcPr>
            <w:tcW w:w="4388" w:type="dxa"/>
          </w:tcPr>
          <w:p w:rsidR="00B6506A" w:rsidRPr="008555EE" w:rsidRDefault="00B6506A" w:rsidP="008555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FC5A37">
              <w:rPr>
                <w:rFonts w:ascii="Times New Roman" w:hAnsi="Times New Roman"/>
                <w:sz w:val="24"/>
                <w:szCs w:val="24"/>
              </w:rPr>
              <w:t>представление о своей стране. Развивать интерес и уважение к людям, их деятельности, культуре. Воспитывать азы гражданственности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506A" w:rsidTr="008555EE">
        <w:tc>
          <w:tcPr>
            <w:tcW w:w="2338" w:type="dxa"/>
            <w:vMerge/>
          </w:tcPr>
          <w:p w:rsidR="00B6506A" w:rsidRDefault="00B6506A" w:rsidP="007E12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B6506A" w:rsidRDefault="00B6506A" w:rsidP="0081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ИСТОРИЯ ВОЗНИКНОВЕНИЯ РУСИ»</w:t>
            </w:r>
          </w:p>
        </w:tc>
        <w:tc>
          <w:tcPr>
            <w:tcW w:w="4388" w:type="dxa"/>
          </w:tcPr>
          <w:p w:rsidR="00B6506A" w:rsidRPr="00B6506A" w:rsidRDefault="00B6506A" w:rsidP="00FC5A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6A">
              <w:rPr>
                <w:rFonts w:ascii="Times New Roman" w:hAnsi="Times New Roman"/>
                <w:sz w:val="24"/>
                <w:szCs w:val="24"/>
              </w:rPr>
              <w:t>Формировать первоначальные представления об истории возникновения  Руси, о народах, населяющих ее в прошлом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06A" w:rsidTr="008555EE">
        <w:tc>
          <w:tcPr>
            <w:tcW w:w="2338" w:type="dxa"/>
            <w:vMerge/>
          </w:tcPr>
          <w:p w:rsidR="00B6506A" w:rsidRDefault="00B6506A" w:rsidP="007E12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B6506A" w:rsidRDefault="00B6506A" w:rsidP="00447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«ОНИ ЗАЩИЩАЛИ РОДИНУ!»</w:t>
            </w:r>
          </w:p>
        </w:tc>
        <w:tc>
          <w:tcPr>
            <w:tcW w:w="4388" w:type="dxa"/>
          </w:tcPr>
          <w:p w:rsidR="00B6506A" w:rsidRDefault="00B6506A" w:rsidP="008148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Продолжать </w:t>
            </w:r>
            <w:proofErr w:type="gramStart"/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знакомство</w:t>
            </w:r>
            <w:proofErr w:type="gramEnd"/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с защитниками России начиная с древности.. Воспитывать </w:t>
            </w:r>
            <w:r w:rsidRPr="008148AC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уважение к защитникам Отечества </w:t>
            </w:r>
            <w:r w:rsidRPr="008148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основе ярких впечатлений, конкретных исторических фактов, доступных детям 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вызывающих у них эмоциональные </w:t>
            </w:r>
            <w:r w:rsidRPr="008148AC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переживания;</w:t>
            </w:r>
          </w:p>
        </w:tc>
      </w:tr>
      <w:tr w:rsidR="00B6506A" w:rsidTr="008555EE">
        <w:tc>
          <w:tcPr>
            <w:tcW w:w="2338" w:type="dxa"/>
            <w:vMerge/>
          </w:tcPr>
          <w:p w:rsidR="00B6506A" w:rsidRPr="003B36B5" w:rsidRDefault="00B6506A" w:rsidP="00D50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B6506A" w:rsidRPr="001F13B4" w:rsidRDefault="00B6506A" w:rsidP="00447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КРАЙ РОДНОЙ, ЛЮБИМЫЙ»</w:t>
            </w:r>
          </w:p>
        </w:tc>
        <w:tc>
          <w:tcPr>
            <w:tcW w:w="4388" w:type="dxa"/>
          </w:tcPr>
          <w:p w:rsidR="00B6506A" w:rsidRPr="001F13B4" w:rsidRDefault="00B6506A" w:rsidP="007E1269">
            <w:pPr>
              <w:pStyle w:val="aa"/>
              <w:shd w:val="clear" w:color="auto" w:fill="FFFFFF"/>
              <w:spacing w:before="225" w:beforeAutospacing="0" w:after="225" w:afterAutospacing="0"/>
              <w:jc w:val="both"/>
            </w:pPr>
            <w:r w:rsidRPr="00B83D85">
              <w:rPr>
                <w:shd w:val="clear" w:color="auto" w:fill="FFFFFF"/>
              </w:rPr>
              <w:t>Воспитывать любовь к родному городу и интерес к прошлому и настоящему родного края.</w:t>
            </w:r>
            <w:r w:rsidRPr="00B83D85">
              <w:t xml:space="preserve"> </w:t>
            </w:r>
            <w:r w:rsidRPr="00B83D85">
              <w:rPr>
                <w:shd w:val="clear" w:color="auto" w:fill="FFFFFF"/>
              </w:rPr>
              <w:t>Воспитывать</w:t>
            </w:r>
            <w:r w:rsidRPr="00B83D85">
              <w:t xml:space="preserve"> духовно-нравственные качества в детях. </w:t>
            </w:r>
            <w:r w:rsidRPr="00B83D85">
              <w:rPr>
                <w:shd w:val="clear" w:color="auto" w:fill="FFFFFF"/>
              </w:rPr>
              <w:t>Развивать бережное отношение к городу (достопримечательностям, культуре, природе), художественным, архитектурным и историческим ценностям.</w:t>
            </w:r>
            <w:r w:rsidRPr="00B83D85">
              <w:t xml:space="preserve"> </w:t>
            </w:r>
          </w:p>
        </w:tc>
      </w:tr>
      <w:tr w:rsidR="008555EE" w:rsidTr="008555EE">
        <w:tc>
          <w:tcPr>
            <w:tcW w:w="2338" w:type="dxa"/>
            <w:vMerge w:val="restart"/>
          </w:tcPr>
          <w:p w:rsidR="008555EE" w:rsidRPr="003B36B5" w:rsidRDefault="008555EE" w:rsidP="00B650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ПРАВОСЛАВНЫЕ И НАРОДНЫЕ ПРАЗДНИКИ РОССИИ.</w:t>
            </w:r>
          </w:p>
        </w:tc>
        <w:tc>
          <w:tcPr>
            <w:tcW w:w="2619" w:type="dxa"/>
          </w:tcPr>
          <w:p w:rsidR="008555EE" w:rsidRPr="001F13B4" w:rsidRDefault="008555EE" w:rsidP="001F13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«РОЖДЕСТВО»</w:t>
            </w:r>
          </w:p>
        </w:tc>
        <w:tc>
          <w:tcPr>
            <w:tcW w:w="4388" w:type="dxa"/>
          </w:tcPr>
          <w:p w:rsidR="008555EE" w:rsidRDefault="00B83D85" w:rsidP="00A304AA">
            <w:pPr>
              <w:widowControl w:val="0"/>
              <w:shd w:val="clear" w:color="auto" w:fill="FFFFFF"/>
              <w:tabs>
                <w:tab w:val="left" w:pos="0"/>
              </w:tabs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555EE" w:rsidRPr="00A304AA">
              <w:rPr>
                <w:sz w:val="24"/>
                <w:szCs w:val="24"/>
              </w:rPr>
              <w:t>накомить детей с и</w:t>
            </w:r>
            <w:r w:rsidR="008555EE">
              <w:rPr>
                <w:sz w:val="24"/>
                <w:szCs w:val="24"/>
              </w:rPr>
              <w:t>сторией  праздника «Рождество»</w:t>
            </w:r>
            <w:r w:rsidR="008555EE" w:rsidRPr="00A304AA">
              <w:rPr>
                <w:sz w:val="24"/>
                <w:szCs w:val="24"/>
              </w:rPr>
              <w:t xml:space="preserve"> традициями, обряд</w:t>
            </w:r>
            <w:r w:rsidR="008555EE">
              <w:rPr>
                <w:sz w:val="24"/>
                <w:szCs w:val="24"/>
              </w:rPr>
              <w:t>ами, обычаями, связанными с ним</w:t>
            </w:r>
          </w:p>
          <w:p w:rsidR="008555EE" w:rsidRPr="00A304AA" w:rsidRDefault="008555EE" w:rsidP="00A304AA">
            <w:pPr>
              <w:widowControl w:val="0"/>
              <w:shd w:val="clear" w:color="auto" w:fill="FFFFFF"/>
              <w:tabs>
                <w:tab w:val="left" w:pos="0"/>
              </w:tabs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A304AA">
              <w:rPr>
                <w:sz w:val="24"/>
                <w:szCs w:val="24"/>
              </w:rPr>
              <w:t xml:space="preserve">приобщать детей к духовно – нравственным ценностям нашего народа через знакомство с народными обрядами, обычаями и песнопениями и устным народным творчеством. </w:t>
            </w:r>
          </w:p>
          <w:p w:rsidR="008555EE" w:rsidRPr="00E33F0F" w:rsidRDefault="008555EE" w:rsidP="00E33F0F">
            <w:pPr>
              <w:rPr>
                <w:sz w:val="24"/>
                <w:szCs w:val="24"/>
              </w:rPr>
            </w:pPr>
          </w:p>
        </w:tc>
      </w:tr>
      <w:tr w:rsidR="008555EE" w:rsidTr="008555EE">
        <w:tc>
          <w:tcPr>
            <w:tcW w:w="2338" w:type="dxa"/>
            <w:vMerge/>
          </w:tcPr>
          <w:p w:rsidR="008555EE" w:rsidRDefault="008555EE" w:rsidP="00B650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8555EE" w:rsidRDefault="008555EE" w:rsidP="001F13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«МАСЛЕНИЦА»</w:t>
            </w:r>
          </w:p>
        </w:tc>
        <w:tc>
          <w:tcPr>
            <w:tcW w:w="4388" w:type="dxa"/>
          </w:tcPr>
          <w:p w:rsidR="008555EE" w:rsidRPr="00A304AA" w:rsidRDefault="008555EE" w:rsidP="00A3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Ф</w:t>
            </w:r>
            <w:r w:rsidRPr="00A304AA">
              <w:rPr>
                <w:sz w:val="24"/>
                <w:szCs w:val="24"/>
                <w:shd w:val="clear" w:color="auto" w:fill="FFFFFF"/>
              </w:rPr>
              <w:t xml:space="preserve">ормировать устойчивый интерес к русским народным традициям, обрядам на основе активного участия в праздниках и совместной творческой деятельности ребенка </w:t>
            </w:r>
            <w:proofErr w:type="gramStart"/>
            <w:r w:rsidRPr="00A304AA">
              <w:rPr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A304AA">
              <w:rPr>
                <w:sz w:val="24"/>
                <w:szCs w:val="24"/>
                <w:shd w:val="clear" w:color="auto" w:fill="FFFFFF"/>
              </w:rPr>
              <w:t xml:space="preserve"> взрослыми;</w:t>
            </w:r>
            <w:r w:rsidRPr="00A304A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555EE" w:rsidTr="008555EE">
        <w:tc>
          <w:tcPr>
            <w:tcW w:w="2338" w:type="dxa"/>
            <w:vMerge/>
          </w:tcPr>
          <w:p w:rsidR="008555EE" w:rsidRPr="003B36B5" w:rsidRDefault="008555EE" w:rsidP="00D50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8555EE" w:rsidRPr="001F13B4" w:rsidRDefault="008555EE" w:rsidP="001F13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«ПАСХА»</w:t>
            </w:r>
          </w:p>
        </w:tc>
        <w:tc>
          <w:tcPr>
            <w:tcW w:w="4388" w:type="dxa"/>
          </w:tcPr>
          <w:p w:rsidR="008555EE" w:rsidRPr="00A304AA" w:rsidRDefault="008555EE" w:rsidP="00A3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Познакомить с на</w:t>
            </w:r>
            <w:r w:rsidRPr="00A304AA">
              <w:rPr>
                <w:sz w:val="24"/>
                <w:szCs w:val="24"/>
                <w:shd w:val="clear" w:color="auto" w:fill="FFFFFF"/>
              </w:rPr>
              <w:t>родным обрядовым праздник</w:t>
            </w:r>
            <w:r>
              <w:rPr>
                <w:sz w:val="24"/>
                <w:szCs w:val="24"/>
                <w:shd w:val="clear" w:color="auto" w:fill="FFFFFF"/>
              </w:rPr>
              <w:t>ом - Пасхой, ее обычаями, тради</w:t>
            </w:r>
            <w:r w:rsidRPr="00A304AA">
              <w:rPr>
                <w:sz w:val="24"/>
                <w:szCs w:val="24"/>
                <w:shd w:val="clear" w:color="auto" w:fill="FFFFFF"/>
              </w:rPr>
              <w:t>циями, новыми словами и их значением;</w:t>
            </w:r>
            <w:r w:rsidRPr="00A304A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304AA">
              <w:rPr>
                <w:sz w:val="24"/>
                <w:szCs w:val="24"/>
              </w:rPr>
              <w:br/>
            </w:r>
            <w:r w:rsidRPr="00A304AA">
              <w:rPr>
                <w:sz w:val="24"/>
                <w:szCs w:val="24"/>
                <w:shd w:val="clear" w:color="auto" w:fill="FFFFFF"/>
              </w:rPr>
              <w:t>- познакомить дошкольников с православным преданием о пасхальном яичке как о символе воскресения Христова и другими атрибутами праздника</w:t>
            </w:r>
          </w:p>
        </w:tc>
      </w:tr>
      <w:tr w:rsidR="008555EE" w:rsidTr="008555EE">
        <w:tc>
          <w:tcPr>
            <w:tcW w:w="2338" w:type="dxa"/>
            <w:vMerge/>
          </w:tcPr>
          <w:p w:rsidR="008555EE" w:rsidRPr="003B36B5" w:rsidRDefault="008555EE" w:rsidP="00D50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8555EE" w:rsidRPr="001F13B4" w:rsidRDefault="008555EE" w:rsidP="001F13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«СОРОКИ»</w:t>
            </w:r>
          </w:p>
        </w:tc>
        <w:tc>
          <w:tcPr>
            <w:tcW w:w="4388" w:type="dxa"/>
          </w:tcPr>
          <w:p w:rsidR="008555EE" w:rsidRPr="00873842" w:rsidRDefault="008555EE" w:rsidP="00873842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color w:val="555555"/>
              </w:rPr>
            </w:pPr>
            <w:r w:rsidRPr="00B83D85">
              <w:t xml:space="preserve">Познакомить детей с православным обычаем встречи прилета птиц, дать представление о народном празднике прихода весны; пробудить в детях интерес к русской истории, к богатому миру народных </w:t>
            </w:r>
            <w:proofErr w:type="spellStart"/>
            <w:r w:rsidRPr="00B83D85">
              <w:t>традиций</w:t>
            </w:r>
            <w:proofErr w:type="gramStart"/>
            <w:r w:rsidRPr="00B83D85">
              <w:t>;П</w:t>
            </w:r>
            <w:proofErr w:type="gramEnd"/>
            <w:r w:rsidRPr="00B83D85">
              <w:t>ознакомить</w:t>
            </w:r>
            <w:proofErr w:type="spellEnd"/>
            <w:r w:rsidRPr="00B83D85">
              <w:t xml:space="preserve"> с основными приметами, связанными с этим праздником. </w:t>
            </w:r>
          </w:p>
        </w:tc>
      </w:tr>
      <w:tr w:rsidR="00D500C9" w:rsidTr="008555EE">
        <w:tc>
          <w:tcPr>
            <w:tcW w:w="2338" w:type="dxa"/>
          </w:tcPr>
          <w:p w:rsidR="00D500C9" w:rsidRPr="003B36B5" w:rsidRDefault="00D500C9" w:rsidP="00D50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D500C9" w:rsidRPr="001F13B4" w:rsidRDefault="00B6506A" w:rsidP="001F13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«ТРОИЦА»</w:t>
            </w:r>
          </w:p>
        </w:tc>
        <w:tc>
          <w:tcPr>
            <w:tcW w:w="4388" w:type="dxa"/>
          </w:tcPr>
          <w:p w:rsidR="00D500C9" w:rsidRPr="001F13B4" w:rsidRDefault="00873842" w:rsidP="00873842">
            <w:pPr>
              <w:pStyle w:val="aa"/>
              <w:shd w:val="clear" w:color="auto" w:fill="FFFFFF"/>
              <w:spacing w:before="0" w:beforeAutospacing="0" w:after="450" w:afterAutospacing="0"/>
              <w:textAlignment w:val="baseline"/>
            </w:pPr>
            <w:r w:rsidRPr="00873842">
              <w:t>Приобщение детей к истокам национальной культуры и народным традициям</w:t>
            </w:r>
            <w:r>
              <w:t xml:space="preserve"> </w:t>
            </w:r>
            <w:r w:rsidRPr="00873842">
              <w:t>Формирование чувств</w:t>
            </w:r>
            <w:r>
              <w:t>а любви к Родине, родной природ</w:t>
            </w:r>
            <w:proofErr w:type="gramStart"/>
            <w:r>
              <w:t xml:space="preserve"> </w:t>
            </w:r>
            <w:r w:rsidRPr="00873842">
              <w:t>П</w:t>
            </w:r>
            <w:proofErr w:type="gramEnd"/>
            <w:r w:rsidRPr="00873842">
              <w:t>родолжать знакомство с православными праздниками, с традициями празднования</w:t>
            </w:r>
            <w:r>
              <w:rPr>
                <w:rFonts w:ascii="Arial" w:hAnsi="Arial" w:cs="Arial"/>
                <w:color w:val="666666"/>
                <w:sz w:val="27"/>
                <w:szCs w:val="27"/>
              </w:rPr>
              <w:t>,</w:t>
            </w:r>
          </w:p>
        </w:tc>
      </w:tr>
    </w:tbl>
    <w:p w:rsidR="00D500C9" w:rsidRPr="00D500C9" w:rsidRDefault="00D500C9" w:rsidP="008555EE">
      <w:pPr>
        <w:spacing w:line="360" w:lineRule="auto"/>
        <w:rPr>
          <w:b/>
          <w:sz w:val="28"/>
          <w:szCs w:val="28"/>
        </w:rPr>
      </w:pPr>
    </w:p>
    <w:p w:rsidR="00D500C9" w:rsidRDefault="00D500C9" w:rsidP="00952A59">
      <w:pPr>
        <w:spacing w:line="360" w:lineRule="auto"/>
        <w:jc w:val="both"/>
        <w:rPr>
          <w:sz w:val="28"/>
          <w:szCs w:val="28"/>
        </w:rPr>
      </w:pPr>
    </w:p>
    <w:p w:rsidR="00D500C9" w:rsidRDefault="00D500C9" w:rsidP="00952A59">
      <w:pPr>
        <w:spacing w:line="360" w:lineRule="auto"/>
        <w:jc w:val="both"/>
        <w:rPr>
          <w:sz w:val="28"/>
          <w:szCs w:val="28"/>
        </w:rPr>
      </w:pPr>
    </w:p>
    <w:p w:rsidR="00D500C9" w:rsidRDefault="00D500C9" w:rsidP="00952A59">
      <w:pPr>
        <w:spacing w:line="360" w:lineRule="auto"/>
        <w:jc w:val="both"/>
        <w:rPr>
          <w:sz w:val="28"/>
          <w:szCs w:val="28"/>
        </w:rPr>
      </w:pPr>
    </w:p>
    <w:p w:rsidR="00D500C9" w:rsidRDefault="00D500C9" w:rsidP="00952A59">
      <w:pPr>
        <w:spacing w:line="360" w:lineRule="auto"/>
        <w:jc w:val="both"/>
        <w:rPr>
          <w:sz w:val="28"/>
          <w:szCs w:val="28"/>
        </w:rPr>
      </w:pPr>
    </w:p>
    <w:p w:rsidR="00D500C9" w:rsidRDefault="00D500C9" w:rsidP="00952A59">
      <w:pPr>
        <w:spacing w:line="360" w:lineRule="auto"/>
        <w:jc w:val="both"/>
        <w:rPr>
          <w:sz w:val="28"/>
          <w:szCs w:val="28"/>
        </w:rPr>
      </w:pPr>
    </w:p>
    <w:p w:rsidR="005533AC" w:rsidRDefault="005533AC" w:rsidP="00952A59">
      <w:pPr>
        <w:spacing w:line="360" w:lineRule="auto"/>
        <w:jc w:val="both"/>
        <w:rPr>
          <w:sz w:val="28"/>
          <w:szCs w:val="28"/>
        </w:rPr>
      </w:pPr>
    </w:p>
    <w:p w:rsidR="005533AC" w:rsidRDefault="005533AC" w:rsidP="00952A59">
      <w:pPr>
        <w:spacing w:line="360" w:lineRule="auto"/>
        <w:jc w:val="both"/>
        <w:rPr>
          <w:sz w:val="28"/>
          <w:szCs w:val="28"/>
        </w:rPr>
      </w:pPr>
    </w:p>
    <w:sectPr w:rsidR="0055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42" w:rsidRDefault="00742342" w:rsidP="00D500C9">
      <w:r>
        <w:separator/>
      </w:r>
    </w:p>
  </w:endnote>
  <w:endnote w:type="continuationSeparator" w:id="0">
    <w:p w:rsidR="00742342" w:rsidRDefault="00742342" w:rsidP="00D5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42" w:rsidRDefault="00742342" w:rsidP="00D500C9">
      <w:r>
        <w:separator/>
      </w:r>
    </w:p>
  </w:footnote>
  <w:footnote w:type="continuationSeparator" w:id="0">
    <w:p w:rsidR="00742342" w:rsidRDefault="00742342" w:rsidP="00D50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544DA8"/>
    <w:lvl w:ilvl="0">
      <w:numFmt w:val="bullet"/>
      <w:lvlText w:val="*"/>
      <w:lvlJc w:val="left"/>
    </w:lvl>
  </w:abstractNum>
  <w:abstractNum w:abstractNumId="1">
    <w:nsid w:val="11E35C6E"/>
    <w:multiLevelType w:val="hybridMultilevel"/>
    <w:tmpl w:val="C182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D1E"/>
    <w:multiLevelType w:val="hybridMultilevel"/>
    <w:tmpl w:val="732490D6"/>
    <w:lvl w:ilvl="0" w:tplc="FD544DA8">
      <w:numFmt w:val="bullet"/>
      <w:lvlText w:val="♦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40ECE"/>
    <w:multiLevelType w:val="multilevel"/>
    <w:tmpl w:val="3A58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960F5"/>
    <w:multiLevelType w:val="multilevel"/>
    <w:tmpl w:val="9F66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E7A97"/>
    <w:multiLevelType w:val="multilevel"/>
    <w:tmpl w:val="93F2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0489A"/>
    <w:multiLevelType w:val="singleLevel"/>
    <w:tmpl w:val="F6BE7886"/>
    <w:lvl w:ilvl="0">
      <w:start w:val="2"/>
      <w:numFmt w:val="decimal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♦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8C"/>
    <w:rsid w:val="00182EE4"/>
    <w:rsid w:val="0019514F"/>
    <w:rsid w:val="001D4BD2"/>
    <w:rsid w:val="001F13B4"/>
    <w:rsid w:val="00230353"/>
    <w:rsid w:val="002C64D3"/>
    <w:rsid w:val="003B36B5"/>
    <w:rsid w:val="00447328"/>
    <w:rsid w:val="00494A7F"/>
    <w:rsid w:val="004C19BE"/>
    <w:rsid w:val="004C4481"/>
    <w:rsid w:val="004D40AF"/>
    <w:rsid w:val="005533AC"/>
    <w:rsid w:val="00742342"/>
    <w:rsid w:val="007E1269"/>
    <w:rsid w:val="008148AC"/>
    <w:rsid w:val="008355F6"/>
    <w:rsid w:val="00835A84"/>
    <w:rsid w:val="008555EE"/>
    <w:rsid w:val="00873842"/>
    <w:rsid w:val="00883AF4"/>
    <w:rsid w:val="00903BA3"/>
    <w:rsid w:val="00930A95"/>
    <w:rsid w:val="00952A59"/>
    <w:rsid w:val="009D0D7A"/>
    <w:rsid w:val="009D3773"/>
    <w:rsid w:val="00A00A8C"/>
    <w:rsid w:val="00A304AA"/>
    <w:rsid w:val="00B253F3"/>
    <w:rsid w:val="00B6506A"/>
    <w:rsid w:val="00B83D85"/>
    <w:rsid w:val="00BB799A"/>
    <w:rsid w:val="00BF2801"/>
    <w:rsid w:val="00D35C69"/>
    <w:rsid w:val="00D500C9"/>
    <w:rsid w:val="00E06DB8"/>
    <w:rsid w:val="00E33F0F"/>
    <w:rsid w:val="00F95157"/>
    <w:rsid w:val="00FA30DF"/>
    <w:rsid w:val="00F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A59"/>
    <w:pPr>
      <w:ind w:left="720"/>
      <w:contextualSpacing/>
    </w:pPr>
  </w:style>
  <w:style w:type="paragraph" w:styleId="a4">
    <w:name w:val="No Spacing"/>
    <w:uiPriority w:val="1"/>
    <w:qFormat/>
    <w:rsid w:val="009D37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500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0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00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00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D5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E12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Знак"/>
    <w:basedOn w:val="a"/>
    <w:rsid w:val="00A304A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A304AA"/>
  </w:style>
  <w:style w:type="character" w:styleId="ac">
    <w:name w:val="Strong"/>
    <w:basedOn w:val="a0"/>
    <w:uiPriority w:val="22"/>
    <w:qFormat/>
    <w:rsid w:val="0087384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555E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55E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A59"/>
    <w:pPr>
      <w:ind w:left="720"/>
      <w:contextualSpacing/>
    </w:pPr>
  </w:style>
  <w:style w:type="paragraph" w:styleId="a4">
    <w:name w:val="No Spacing"/>
    <w:uiPriority w:val="1"/>
    <w:qFormat/>
    <w:rsid w:val="009D37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500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0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00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00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D5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E12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Знак"/>
    <w:basedOn w:val="a"/>
    <w:rsid w:val="00A304A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A304AA"/>
  </w:style>
  <w:style w:type="character" w:styleId="ac">
    <w:name w:val="Strong"/>
    <w:basedOn w:val="a0"/>
    <w:uiPriority w:val="22"/>
    <w:qFormat/>
    <w:rsid w:val="0087384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555E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55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8941</dc:creator>
  <cp:keywords/>
  <dc:description/>
  <cp:lastModifiedBy>usr-pk</cp:lastModifiedBy>
  <cp:revision>7</cp:revision>
  <cp:lastPrinted>2020-10-07T12:43:00Z</cp:lastPrinted>
  <dcterms:created xsi:type="dcterms:W3CDTF">2016-02-15T08:31:00Z</dcterms:created>
  <dcterms:modified xsi:type="dcterms:W3CDTF">2020-10-07T12:49:00Z</dcterms:modified>
</cp:coreProperties>
</file>