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4833"/>
      </w:tblGrid>
      <w:tr w:rsidR="001F71F6" w:rsidTr="004139FA">
        <w:tc>
          <w:tcPr>
            <w:tcW w:w="3956" w:type="dxa"/>
          </w:tcPr>
          <w:p w:rsidR="001F71F6" w:rsidRDefault="001F71F6" w:rsidP="004C072A">
            <w:pPr>
              <w:ind w:right="-1333"/>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Pr="00433341">
              <w:rPr>
                <w:rFonts w:ascii="Times New Roman" w:eastAsia="Times New Roman" w:hAnsi="Times New Roman" w:cs="Times New Roman"/>
                <w:sz w:val="24"/>
                <w:szCs w:val="24"/>
              </w:rPr>
              <w:t>Утверждаю»</w:t>
            </w:r>
          </w:p>
        </w:tc>
        <w:tc>
          <w:tcPr>
            <w:tcW w:w="4833" w:type="dxa"/>
          </w:tcPr>
          <w:p w:rsidR="004139FA" w:rsidRDefault="001F71F6" w:rsidP="004C072A">
            <w:pPr>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Руководитель программы</w:t>
            </w:r>
            <w:r w:rsidR="004139FA">
              <w:rPr>
                <w:rFonts w:ascii="Times New Roman" w:eastAsia="Times New Roman" w:hAnsi="Times New Roman" w:cs="Times New Roman"/>
                <w:sz w:val="24"/>
                <w:szCs w:val="24"/>
              </w:rPr>
              <w:t xml:space="preserve"> </w:t>
            </w:r>
            <w:r w:rsidRPr="00433341">
              <w:rPr>
                <w:rFonts w:ascii="Times New Roman" w:eastAsia="Times New Roman" w:hAnsi="Times New Roman" w:cs="Times New Roman"/>
                <w:sz w:val="24"/>
                <w:szCs w:val="24"/>
              </w:rPr>
              <w:t xml:space="preserve">«Разговор о </w:t>
            </w:r>
          </w:p>
          <w:p w:rsidR="001F71F6" w:rsidRDefault="001F71F6" w:rsidP="004C072A">
            <w:pPr>
              <w:ind w:right="-1333"/>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правильном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питании</w:t>
            </w:r>
            <w:proofErr w:type="gramEnd"/>
            <w:r w:rsidRPr="00433341">
              <w:rPr>
                <w:rFonts w:ascii="Times New Roman" w:eastAsia="Times New Roman" w:hAnsi="Times New Roman" w:cs="Times New Roman"/>
                <w:sz w:val="24"/>
                <w:szCs w:val="24"/>
              </w:rPr>
              <w:t>»</w:t>
            </w:r>
          </w:p>
          <w:p w:rsidR="001F71F6" w:rsidRDefault="001F71F6" w:rsidP="004C072A">
            <w:pPr>
              <w:ind w:right="-1333"/>
              <w:rPr>
                <w:rFonts w:ascii="Times New Roman" w:eastAsia="Times New Roman" w:hAnsi="Times New Roman" w:cs="Times New Roman"/>
                <w:sz w:val="24"/>
                <w:szCs w:val="24"/>
              </w:rPr>
            </w:pPr>
            <w:r w:rsidRPr="004139FA">
              <w:rPr>
                <w:rFonts w:ascii="Times New Roman" w:eastAsia="Times New Roman" w:hAnsi="Times New Roman" w:cs="Times New Roman"/>
                <w:sz w:val="24"/>
                <w:szCs w:val="24"/>
              </w:rPr>
              <w:t xml:space="preserve">                                      </w:t>
            </w:r>
            <w:r w:rsidRPr="00433341">
              <w:rPr>
                <w:rFonts w:ascii="Times New Roman" w:eastAsia="Times New Roman" w:hAnsi="Times New Roman" w:cs="Times New Roman"/>
                <w:sz w:val="24"/>
                <w:szCs w:val="24"/>
              </w:rPr>
              <w:t>А. Макеева</w:t>
            </w:r>
          </w:p>
        </w:tc>
      </w:tr>
    </w:tbl>
    <w:p w:rsidR="003E16C4" w:rsidRDefault="003E16C4" w:rsidP="003E16C4"/>
    <w:p w:rsidR="003E16C4" w:rsidRDefault="003E16C4" w:rsidP="003E16C4"/>
    <w:p w:rsidR="003E16C4" w:rsidRDefault="003E16C4" w:rsidP="003E16C4"/>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ПОЛОЖЕНИЕ О КОНКУРСЕ СЕМЕЙНОЙ ФОТОГРАФИИ</w:t>
      </w:r>
    </w:p>
    <w:p w:rsidR="003E16C4" w:rsidRPr="00823746" w:rsidRDefault="003E16C4" w:rsidP="003E16C4">
      <w:pPr>
        <w:jc w:val="center"/>
        <w:rPr>
          <w:rFonts w:ascii="Times New Roman" w:hAnsi="Times New Roman" w:cs="Times New Roman"/>
          <w:b/>
        </w:rPr>
      </w:pPr>
      <w:r w:rsidRPr="00823746">
        <w:rPr>
          <w:rFonts w:ascii="Times New Roman" w:hAnsi="Times New Roman" w:cs="Times New Roman"/>
          <w:b/>
        </w:rPr>
        <w:t>ПРОГРАММЫ</w:t>
      </w:r>
    </w:p>
    <w:p w:rsidR="003E16C4" w:rsidRPr="0063450C" w:rsidRDefault="003E16C4" w:rsidP="003E16C4">
      <w:pPr>
        <w:jc w:val="center"/>
        <w:rPr>
          <w:rFonts w:ascii="Times New Roman" w:hAnsi="Times New Roman" w:cs="Times New Roman"/>
          <w:b/>
        </w:rPr>
      </w:pPr>
      <w:r w:rsidRPr="00823746">
        <w:rPr>
          <w:rFonts w:ascii="Times New Roman" w:hAnsi="Times New Roman" w:cs="Times New Roman"/>
          <w:b/>
        </w:rPr>
        <w:t xml:space="preserve">«РАЗГОВОР </w:t>
      </w:r>
      <w:r w:rsidRPr="0063450C">
        <w:rPr>
          <w:rFonts w:ascii="Times New Roman" w:hAnsi="Times New Roman" w:cs="Times New Roman"/>
          <w:b/>
        </w:rPr>
        <w:t>О ПРАВИЛЬНОМ ПИТАНИИ».</w:t>
      </w:r>
    </w:p>
    <w:p w:rsidR="003E16C4" w:rsidRPr="00823746" w:rsidRDefault="003E16C4" w:rsidP="003E16C4">
      <w:pPr>
        <w:jc w:val="center"/>
        <w:rPr>
          <w:rFonts w:ascii="Times New Roman" w:hAnsi="Times New Roman" w:cs="Times New Roman"/>
          <w:b/>
        </w:rPr>
      </w:pPr>
      <w:r w:rsidRPr="0063450C">
        <w:rPr>
          <w:rFonts w:ascii="Times New Roman" w:hAnsi="Times New Roman" w:cs="Times New Roman"/>
          <w:b/>
        </w:rPr>
        <w:t>201</w:t>
      </w:r>
      <w:r w:rsidR="0063450C" w:rsidRPr="0063450C">
        <w:rPr>
          <w:rFonts w:ascii="Times New Roman" w:hAnsi="Times New Roman" w:cs="Times New Roman"/>
          <w:b/>
        </w:rPr>
        <w:t>9-2020</w:t>
      </w:r>
    </w:p>
    <w:p w:rsidR="003E16C4" w:rsidRPr="00823746" w:rsidRDefault="003E16C4" w:rsidP="003E16C4">
      <w:pPr>
        <w:jc w:val="center"/>
        <w:rPr>
          <w:rFonts w:ascii="Times New Roman" w:hAnsi="Times New Roman" w:cs="Times New Roman"/>
        </w:rPr>
      </w:pPr>
      <w:proofErr w:type="gramStart"/>
      <w:r w:rsidRPr="00823746">
        <w:rPr>
          <w:rFonts w:ascii="Times New Roman" w:hAnsi="Times New Roman" w:cs="Times New Roman"/>
        </w:rPr>
        <w:t>(разм</w:t>
      </w:r>
      <w:r w:rsidR="004139FA">
        <w:rPr>
          <w:rFonts w:ascii="Times New Roman" w:hAnsi="Times New Roman" w:cs="Times New Roman"/>
        </w:rPr>
        <w:t>ещается на сайте программы www.</w:t>
      </w:r>
      <w:r w:rsidRPr="00823746">
        <w:rPr>
          <w:rFonts w:ascii="Times New Roman" w:hAnsi="Times New Roman" w:cs="Times New Roman"/>
        </w:rPr>
        <w:t>prav-pit.ru и на</w:t>
      </w:r>
      <w:proofErr w:type="gramEnd"/>
    </w:p>
    <w:p w:rsidR="003E16C4" w:rsidRPr="00823746" w:rsidRDefault="003E16C4" w:rsidP="003E16C4">
      <w:pPr>
        <w:jc w:val="center"/>
        <w:rPr>
          <w:rFonts w:ascii="Times New Roman" w:hAnsi="Times New Roman" w:cs="Times New Roman"/>
        </w:rPr>
      </w:pPr>
      <w:proofErr w:type="gramStart"/>
      <w:r w:rsidRPr="00823746">
        <w:rPr>
          <w:rFonts w:ascii="Times New Roman" w:hAnsi="Times New Roman" w:cs="Times New Roman"/>
        </w:rPr>
        <w:t>сайтах</w:t>
      </w:r>
      <w:proofErr w:type="gramEnd"/>
      <w:r w:rsidRPr="00823746">
        <w:rPr>
          <w:rFonts w:ascii="Times New Roman" w:hAnsi="Times New Roman" w:cs="Times New Roman"/>
        </w:rPr>
        <w:t xml:space="preserve"> организаций, координирующих работу</w:t>
      </w:r>
      <w:r>
        <w:rPr>
          <w:rFonts w:ascii="Times New Roman" w:hAnsi="Times New Roman" w:cs="Times New Roman"/>
        </w:rPr>
        <w:t xml:space="preserve"> </w:t>
      </w:r>
      <w:r w:rsidRPr="00823746">
        <w:rPr>
          <w:rFonts w:ascii="Times New Roman" w:hAnsi="Times New Roman" w:cs="Times New Roman"/>
        </w:rPr>
        <w:t>программы в регионах)</w:t>
      </w:r>
    </w:p>
    <w:p w:rsidR="003E16C4" w:rsidRPr="00823746" w:rsidRDefault="003E16C4" w:rsidP="003E16C4">
      <w:pPr>
        <w:jc w:val="center"/>
        <w:rPr>
          <w:rFonts w:ascii="Times New Roman" w:hAnsi="Times New Roman" w:cs="Times New Roman"/>
          <w:b/>
        </w:rPr>
      </w:pP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68318D" w:rsidRDefault="0068318D" w:rsidP="003E16C4"/>
    <w:p w:rsidR="0068318D" w:rsidRDefault="0068318D" w:rsidP="003E16C4"/>
    <w:p w:rsidR="0068318D" w:rsidRDefault="0068318D" w:rsidP="003E16C4"/>
    <w:p w:rsidR="003E16C4" w:rsidRDefault="003E16C4" w:rsidP="003E16C4"/>
    <w:p w:rsidR="003E16C4" w:rsidRDefault="003E16C4" w:rsidP="003E16C4"/>
    <w:p w:rsidR="003E16C4"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lastRenderedPageBreak/>
        <w:t>ООО «Нестле Россия</w:t>
      </w:r>
      <w:r>
        <w:rPr>
          <w:rFonts w:ascii="Times New Roman" w:hAnsi="Times New Roman" w:cs="Times New Roman"/>
          <w:b/>
          <w:sz w:val="24"/>
          <w:szCs w:val="24"/>
        </w:rPr>
        <w:t xml:space="preserve"> </w:t>
      </w:r>
      <w:r w:rsidRPr="00EB6F97">
        <w:rPr>
          <w:rFonts w:ascii="Times New Roman" w:hAnsi="Times New Roman" w:cs="Times New Roman"/>
          <w:b/>
          <w:sz w:val="24"/>
          <w:szCs w:val="24"/>
        </w:rPr>
        <w:t xml:space="preserve">объявляет </w:t>
      </w:r>
      <w:r>
        <w:rPr>
          <w:rFonts w:ascii="Times New Roman" w:hAnsi="Times New Roman" w:cs="Times New Roman"/>
          <w:b/>
          <w:sz w:val="24"/>
          <w:szCs w:val="24"/>
        </w:rPr>
        <w:t>к</w:t>
      </w:r>
      <w:r w:rsidRPr="00EB6F97">
        <w:rPr>
          <w:rFonts w:ascii="Times New Roman" w:hAnsi="Times New Roman" w:cs="Times New Roman"/>
          <w:b/>
          <w:sz w:val="24"/>
          <w:szCs w:val="24"/>
        </w:rPr>
        <w:t>онкурс семейн</w:t>
      </w:r>
      <w:r>
        <w:rPr>
          <w:rFonts w:ascii="Times New Roman" w:hAnsi="Times New Roman" w:cs="Times New Roman"/>
          <w:b/>
          <w:sz w:val="24"/>
          <w:szCs w:val="24"/>
        </w:rPr>
        <w:t>ых</w:t>
      </w:r>
      <w:r w:rsidRPr="00EB6F97">
        <w:rPr>
          <w:rFonts w:ascii="Times New Roman" w:hAnsi="Times New Roman" w:cs="Times New Roman"/>
          <w:b/>
          <w:sz w:val="24"/>
          <w:szCs w:val="24"/>
        </w:rPr>
        <w:t xml:space="preserve"> фото</w:t>
      </w:r>
      <w:r w:rsidR="001044E9">
        <w:rPr>
          <w:rFonts w:ascii="Times New Roman" w:hAnsi="Times New Roman" w:cs="Times New Roman"/>
          <w:b/>
          <w:sz w:val="24"/>
          <w:szCs w:val="24"/>
        </w:rPr>
        <w:t>плакатов</w:t>
      </w:r>
    </w:p>
    <w:p w:rsidR="003E16C4" w:rsidRPr="00EB6F97" w:rsidRDefault="003E16C4" w:rsidP="003E16C4">
      <w:pPr>
        <w:jc w:val="center"/>
        <w:rPr>
          <w:rFonts w:ascii="Times New Roman" w:hAnsi="Times New Roman" w:cs="Times New Roman"/>
          <w:b/>
          <w:sz w:val="24"/>
          <w:szCs w:val="24"/>
        </w:rPr>
      </w:pPr>
      <w:r w:rsidRPr="00EB6F97">
        <w:rPr>
          <w:rFonts w:ascii="Times New Roman" w:hAnsi="Times New Roman" w:cs="Times New Roman"/>
          <w:b/>
          <w:sz w:val="24"/>
          <w:szCs w:val="24"/>
        </w:rPr>
        <w:t>«</w:t>
      </w:r>
      <w:r w:rsidR="004139FA">
        <w:rPr>
          <w:rFonts w:ascii="Times New Roman" w:hAnsi="Times New Roman" w:cs="Times New Roman"/>
          <w:b/>
          <w:sz w:val="24"/>
          <w:szCs w:val="24"/>
        </w:rPr>
        <w:t>Здоровые дети помогают планете</w:t>
      </w:r>
      <w:r w:rsidRPr="00EB6F97">
        <w:rPr>
          <w:rFonts w:ascii="Times New Roman" w:hAnsi="Times New Roman" w:cs="Times New Roman"/>
          <w:b/>
          <w:sz w:val="24"/>
          <w:szCs w:val="24"/>
        </w:rPr>
        <w:t>»</w:t>
      </w:r>
    </w:p>
    <w:p w:rsidR="003E16C4" w:rsidRDefault="003E16C4" w:rsidP="003E16C4">
      <w:pPr>
        <w:rPr>
          <w:rFonts w:ascii="Times New Roman" w:hAnsi="Times New Roman" w:cs="Times New Roman"/>
          <w:b/>
          <w:sz w:val="24"/>
          <w:szCs w:val="24"/>
        </w:rPr>
      </w:pPr>
      <w:r w:rsidRPr="00EB6F97">
        <w:rPr>
          <w:rFonts w:ascii="Times New Roman" w:hAnsi="Times New Roman" w:cs="Times New Roman"/>
          <w:b/>
          <w:sz w:val="24"/>
          <w:szCs w:val="24"/>
        </w:rPr>
        <w:t xml:space="preserve">Организатор: </w:t>
      </w:r>
      <w:proofErr w:type="gramStart"/>
      <w:r w:rsidRPr="00EB6F97">
        <w:rPr>
          <w:rFonts w:ascii="Times New Roman" w:hAnsi="Times New Roman" w:cs="Times New Roman"/>
          <w:b/>
          <w:sz w:val="24"/>
          <w:szCs w:val="24"/>
        </w:rPr>
        <w:t>ООО «Нестле Россия», г. Москва, Павелецкая пл., д.2, стр.1.</w:t>
      </w:r>
      <w:proofErr w:type="gramEnd"/>
    </w:p>
    <w:p w:rsidR="004139FA" w:rsidRDefault="003E16C4" w:rsidP="004139FA">
      <w:pPr>
        <w:rPr>
          <w:rFonts w:ascii="Times New Roman" w:hAnsi="Times New Roman" w:cs="Times New Roman"/>
          <w:b/>
          <w:sz w:val="24"/>
          <w:szCs w:val="24"/>
        </w:rPr>
      </w:pPr>
      <w:r>
        <w:rPr>
          <w:rFonts w:ascii="Times New Roman" w:hAnsi="Times New Roman" w:cs="Times New Roman"/>
          <w:b/>
          <w:sz w:val="24"/>
          <w:szCs w:val="24"/>
        </w:rPr>
        <w:t>Партнер конкурса</w:t>
      </w:r>
      <w:r w:rsidRPr="003E16C4">
        <w:rPr>
          <w:rFonts w:ascii="Times New Roman" w:hAnsi="Times New Roman" w:cs="Times New Roman"/>
          <w:b/>
          <w:sz w:val="24"/>
          <w:szCs w:val="24"/>
        </w:rPr>
        <w:t xml:space="preserve">: </w:t>
      </w:r>
      <w:r>
        <w:rPr>
          <w:rFonts w:ascii="Times New Roman" w:hAnsi="Times New Roman" w:cs="Times New Roman"/>
          <w:b/>
          <w:sz w:val="24"/>
          <w:szCs w:val="24"/>
        </w:rPr>
        <w:t>Федеральный центр питания и биотехнологий Российской академии медицинских наук</w:t>
      </w:r>
      <w:r w:rsidR="004139FA">
        <w:rPr>
          <w:rFonts w:ascii="Times New Roman" w:hAnsi="Times New Roman" w:cs="Times New Roman"/>
          <w:b/>
          <w:sz w:val="24"/>
          <w:szCs w:val="24"/>
        </w:rPr>
        <w:t xml:space="preserve"> </w:t>
      </w:r>
    </w:p>
    <w:p w:rsidR="001044E9" w:rsidRDefault="001044E9" w:rsidP="001044E9">
      <w:pP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1. </w:t>
      </w:r>
      <w:r w:rsidR="003E16C4" w:rsidRPr="004139FA">
        <w:rPr>
          <w:rFonts w:ascii="Times New Roman" w:eastAsia="Times New Roman" w:hAnsi="Times New Roman" w:cs="Times New Roman"/>
          <w:b/>
          <w:bCs/>
          <w:sz w:val="28"/>
          <w:szCs w:val="28"/>
          <w:lang w:eastAsia="ru-RU"/>
        </w:rPr>
        <w:t>Общие положения</w:t>
      </w:r>
      <w:r w:rsidR="003E16C4" w:rsidRPr="004139FA">
        <w:rPr>
          <w:rFonts w:ascii="Times New Roman" w:eastAsia="Times New Roman" w:hAnsi="Times New Roman" w:cs="Times New Roman"/>
          <w:sz w:val="28"/>
          <w:szCs w:val="28"/>
          <w:lang w:eastAsia="ru-RU"/>
        </w:rPr>
        <w:br/>
      </w:r>
      <w:r w:rsidR="003E16C4" w:rsidRPr="004139FA">
        <w:rPr>
          <w:rFonts w:ascii="Times New Roman" w:eastAsia="Times New Roman" w:hAnsi="Times New Roman" w:cs="Times New Roman"/>
          <w:sz w:val="24"/>
          <w:szCs w:val="24"/>
          <w:lang w:eastAsia="ru-RU"/>
        </w:rPr>
        <w:t xml:space="preserve">Настоящее положение о Конкурсе </w:t>
      </w:r>
      <w:r w:rsidR="003E16C4" w:rsidRPr="004139FA">
        <w:rPr>
          <w:rFonts w:ascii="Times New Roman" w:hAnsi="Times New Roman" w:cs="Times New Roman"/>
          <w:sz w:val="24"/>
          <w:szCs w:val="24"/>
        </w:rPr>
        <w:t>семейных фото</w:t>
      </w:r>
      <w:r w:rsidR="001B082E">
        <w:rPr>
          <w:rFonts w:ascii="Times New Roman" w:hAnsi="Times New Roman" w:cs="Times New Roman"/>
          <w:sz w:val="24"/>
          <w:szCs w:val="24"/>
        </w:rPr>
        <w:t>плакатов</w:t>
      </w:r>
      <w:r w:rsidR="003E16C4" w:rsidRPr="004139FA">
        <w:rPr>
          <w:rFonts w:ascii="Times New Roman" w:hAnsi="Times New Roman" w:cs="Times New Roman"/>
          <w:sz w:val="24"/>
          <w:szCs w:val="24"/>
        </w:rPr>
        <w:t xml:space="preserve"> «</w:t>
      </w:r>
      <w:r w:rsidR="004139FA" w:rsidRPr="004139FA">
        <w:rPr>
          <w:rFonts w:ascii="Times New Roman" w:hAnsi="Times New Roman" w:cs="Times New Roman"/>
          <w:sz w:val="24"/>
          <w:szCs w:val="24"/>
        </w:rPr>
        <w:t xml:space="preserve">Здоровые дети помогают планете» </w:t>
      </w:r>
      <w:r w:rsidR="003E16C4" w:rsidRPr="004139FA">
        <w:rPr>
          <w:rFonts w:ascii="Times New Roman" w:hAnsi="Times New Roman" w:cs="Times New Roman"/>
          <w:sz w:val="24"/>
          <w:szCs w:val="24"/>
        </w:rPr>
        <w:t xml:space="preserve"> </w:t>
      </w:r>
      <w:r w:rsidR="003E16C4" w:rsidRPr="004139FA">
        <w:rPr>
          <w:rFonts w:ascii="Times New Roman" w:eastAsia="Times New Roman" w:hAnsi="Times New Roman" w:cs="Times New Roman"/>
          <w:sz w:val="24"/>
          <w:szCs w:val="24"/>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Pr>
          <w:rFonts w:ascii="Times New Roman" w:eastAsia="Times New Roman" w:hAnsi="Times New Roman" w:cs="Times New Roman"/>
          <w:sz w:val="24"/>
          <w:szCs w:val="24"/>
          <w:lang w:eastAsia="ru-RU"/>
        </w:rPr>
        <w:t xml:space="preserve"> </w:t>
      </w:r>
    </w:p>
    <w:p w:rsidR="003E16C4" w:rsidRPr="004139FA" w:rsidRDefault="001044E9" w:rsidP="001044E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2. Цели и задачи Конкурса</w:t>
      </w:r>
    </w:p>
    <w:p w:rsidR="003E16C4" w:rsidRPr="00EB6F97" w:rsidRDefault="003E16C4" w:rsidP="003E16C4">
      <w:pPr>
        <w:spacing w:after="0"/>
        <w:rPr>
          <w:rFonts w:ascii="Times New Roman" w:hAnsi="Times New Roman" w:cs="Times New Roman"/>
          <w:sz w:val="24"/>
          <w:szCs w:val="24"/>
        </w:rPr>
      </w:pPr>
      <w:proofErr w:type="gramStart"/>
      <w:r w:rsidRPr="00EB6F97">
        <w:rPr>
          <w:rFonts w:ascii="Times New Roman" w:hAnsi="Times New Roman" w:cs="Times New Roman"/>
          <w:sz w:val="24"/>
          <w:szCs w:val="24"/>
        </w:rPr>
        <w:t>Ц</w:t>
      </w:r>
      <w:proofErr w:type="gramEnd"/>
      <w:r w:rsidRPr="00EB6F97">
        <w:rPr>
          <w:rFonts w:ascii="Times New Roman" w:hAnsi="Times New Roman" w:cs="Times New Roman"/>
          <w:sz w:val="24"/>
          <w:szCs w:val="24"/>
        </w:rPr>
        <w:t xml:space="preserve"> е л ь </w:t>
      </w:r>
      <w:r w:rsidR="001044E9">
        <w:rPr>
          <w:rFonts w:ascii="Times New Roman" w:hAnsi="Times New Roman" w:cs="Times New Roman"/>
          <w:sz w:val="24"/>
          <w:szCs w:val="24"/>
        </w:rPr>
        <w:t xml:space="preserve">   к о н к у р с а: развитие у участников </w:t>
      </w:r>
      <w:r w:rsidRPr="00EB6F97">
        <w:rPr>
          <w:rFonts w:ascii="Times New Roman" w:hAnsi="Times New Roman" w:cs="Times New Roman"/>
          <w:sz w:val="24"/>
          <w:szCs w:val="24"/>
        </w:rPr>
        <w:t xml:space="preserve">программы "Разговор о правильном питании" </w:t>
      </w:r>
      <w:r w:rsidR="001044E9">
        <w:rPr>
          <w:rFonts w:ascii="Times New Roman" w:hAnsi="Times New Roman" w:cs="Times New Roman"/>
          <w:sz w:val="24"/>
          <w:szCs w:val="24"/>
        </w:rPr>
        <w:t>основ экологической культуры</w:t>
      </w:r>
      <w:r>
        <w:rPr>
          <w:rFonts w:ascii="Times New Roman" w:hAnsi="Times New Roman" w:cs="Times New Roman"/>
          <w:sz w:val="24"/>
          <w:szCs w:val="24"/>
        </w:rPr>
        <w:t>.</w:t>
      </w:r>
    </w:p>
    <w:p w:rsidR="00C30051" w:rsidRDefault="003E16C4" w:rsidP="00C30051">
      <w:pPr>
        <w:spacing w:after="0"/>
        <w:rPr>
          <w:rFonts w:ascii="Times New Roman" w:hAnsi="Times New Roman" w:cs="Times New Roman"/>
          <w:sz w:val="24"/>
          <w:szCs w:val="24"/>
        </w:rPr>
      </w:pPr>
      <w:proofErr w:type="gramStart"/>
      <w:r w:rsidRPr="00EB6F97">
        <w:rPr>
          <w:rFonts w:ascii="Times New Roman" w:hAnsi="Times New Roman" w:cs="Times New Roman"/>
          <w:sz w:val="24"/>
          <w:szCs w:val="24"/>
        </w:rPr>
        <w:t>З</w:t>
      </w:r>
      <w:proofErr w:type="gramEnd"/>
      <w:r w:rsidRPr="00EB6F97">
        <w:rPr>
          <w:rFonts w:ascii="Times New Roman" w:hAnsi="Times New Roman" w:cs="Times New Roman"/>
          <w:sz w:val="24"/>
          <w:szCs w:val="24"/>
        </w:rPr>
        <w:t xml:space="preserve"> а д а ч и    к о н к у р с а: </w:t>
      </w:r>
    </w:p>
    <w:p w:rsidR="00C30051" w:rsidRPr="00C30051" w:rsidRDefault="003E16C4" w:rsidP="001B082E">
      <w:pPr>
        <w:pStyle w:val="a3"/>
        <w:numPr>
          <w:ilvl w:val="0"/>
          <w:numId w:val="16"/>
        </w:numPr>
        <w:spacing w:after="0"/>
        <w:jc w:val="both"/>
        <w:rPr>
          <w:rFonts w:ascii="Times New Roman" w:hAnsi="Times New Roman" w:cs="Times New Roman"/>
          <w:sz w:val="24"/>
          <w:szCs w:val="24"/>
        </w:rPr>
      </w:pPr>
      <w:r w:rsidRPr="00C30051">
        <w:rPr>
          <w:rFonts w:ascii="Times New Roman" w:hAnsi="Times New Roman" w:cs="Times New Roman"/>
          <w:sz w:val="24"/>
          <w:szCs w:val="24"/>
        </w:rPr>
        <w:t>Развивать</w:t>
      </w:r>
      <w:r w:rsidR="001044E9">
        <w:rPr>
          <w:rFonts w:ascii="Times New Roman" w:hAnsi="Times New Roman" w:cs="Times New Roman"/>
          <w:sz w:val="24"/>
          <w:szCs w:val="24"/>
        </w:rPr>
        <w:t xml:space="preserve"> у детей и родителей понимание важности заботы об окружающей среде, готовность вносить свой вклад в заботу об окружающей среде</w:t>
      </w:r>
      <w:r w:rsidRPr="00C30051">
        <w:rPr>
          <w:rFonts w:ascii="Times New Roman" w:hAnsi="Times New Roman" w:cs="Times New Roman"/>
          <w:sz w:val="24"/>
          <w:szCs w:val="24"/>
        </w:rPr>
        <w:t>;</w:t>
      </w:r>
    </w:p>
    <w:p w:rsidR="00C30051" w:rsidRPr="00C30051" w:rsidRDefault="001044E9" w:rsidP="001B082E">
      <w:pPr>
        <w:pStyle w:val="a3"/>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 детей и родителей представления о том, как они могут в своей повседневной деятельности вносить вклад в охрану окружающей среды</w:t>
      </w:r>
      <w:r w:rsidRPr="001044E9">
        <w:rPr>
          <w:rFonts w:ascii="Times New Roman" w:hAnsi="Times New Roman" w:cs="Times New Roman"/>
          <w:sz w:val="24"/>
          <w:szCs w:val="24"/>
        </w:rPr>
        <w:t>;</w:t>
      </w:r>
    </w:p>
    <w:p w:rsidR="003E16C4" w:rsidRDefault="001044E9" w:rsidP="001B082E">
      <w:pPr>
        <w:pStyle w:val="a3"/>
        <w:numPr>
          <w:ilvl w:val="0"/>
          <w:numId w:val="16"/>
        </w:numPr>
        <w:spacing w:after="0"/>
        <w:jc w:val="both"/>
        <w:rPr>
          <w:rFonts w:ascii="Times New Roman" w:hAnsi="Times New Roman" w:cs="Times New Roman"/>
          <w:sz w:val="24"/>
          <w:szCs w:val="24"/>
        </w:rPr>
      </w:pPr>
      <w:r w:rsidRPr="00C30051">
        <w:rPr>
          <w:rFonts w:ascii="Times New Roman" w:hAnsi="Times New Roman" w:cs="Times New Roman"/>
          <w:sz w:val="24"/>
          <w:szCs w:val="24"/>
        </w:rPr>
        <w:t>Развивать у</w:t>
      </w:r>
      <w:r w:rsidR="003E16C4" w:rsidRPr="00C30051">
        <w:rPr>
          <w:rFonts w:ascii="Times New Roman" w:hAnsi="Times New Roman" w:cs="Times New Roman"/>
          <w:sz w:val="24"/>
          <w:szCs w:val="24"/>
        </w:rPr>
        <w:t xml:space="preserve"> детей и родителей интерес к совместной творческой деятельности</w:t>
      </w:r>
      <w:r>
        <w:rPr>
          <w:rFonts w:ascii="Times New Roman" w:hAnsi="Times New Roman" w:cs="Times New Roman"/>
          <w:sz w:val="24"/>
          <w:szCs w:val="24"/>
        </w:rPr>
        <w:t>.</w:t>
      </w:r>
    </w:p>
    <w:p w:rsidR="001044E9" w:rsidRPr="00C30051" w:rsidRDefault="001044E9" w:rsidP="001B082E">
      <w:pPr>
        <w:pStyle w:val="a3"/>
        <w:spacing w:after="0"/>
        <w:jc w:val="both"/>
        <w:rPr>
          <w:rFonts w:ascii="Times New Roman" w:hAnsi="Times New Roman" w:cs="Times New Roman"/>
          <w:sz w:val="24"/>
          <w:szCs w:val="24"/>
        </w:rPr>
      </w:pPr>
    </w:p>
    <w:p w:rsidR="00E90680" w:rsidRPr="001B082E"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3. Участники Конкурса.</w:t>
      </w:r>
      <w:r w:rsidRPr="00733F7A">
        <w:rPr>
          <w:rFonts w:ascii="Times New Roman" w:eastAsia="Times New Roman" w:hAnsi="Times New Roman" w:cs="Times New Roman"/>
          <w:sz w:val="28"/>
          <w:szCs w:val="28"/>
          <w:lang w:eastAsia="ru-RU"/>
        </w:rPr>
        <w:br/>
      </w:r>
      <w:r w:rsidRPr="003B07B0">
        <w:rPr>
          <w:rFonts w:ascii="Times New Roman" w:hAnsi="Times New Roman" w:cs="Times New Roman"/>
          <w:sz w:val="24"/>
          <w:szCs w:val="24"/>
        </w:rPr>
        <w:t xml:space="preserve">В </w:t>
      </w:r>
      <w:r>
        <w:rPr>
          <w:rFonts w:ascii="Times New Roman" w:hAnsi="Times New Roman" w:cs="Times New Roman"/>
          <w:sz w:val="24"/>
          <w:szCs w:val="24"/>
        </w:rPr>
        <w:t>конкурсе  принимают  участие </w:t>
      </w:r>
      <w:r w:rsidRPr="003B07B0">
        <w:rPr>
          <w:rFonts w:ascii="Times New Roman" w:hAnsi="Times New Roman" w:cs="Times New Roman"/>
          <w:sz w:val="24"/>
          <w:szCs w:val="24"/>
        </w:rPr>
        <w:t xml:space="preserve">семьи школьников и воспитанников детских садов, </w:t>
      </w:r>
      <w:r>
        <w:rPr>
          <w:rFonts w:ascii="Times New Roman" w:hAnsi="Times New Roman" w:cs="Times New Roman"/>
          <w:sz w:val="24"/>
          <w:szCs w:val="24"/>
        </w:rPr>
        <w:t xml:space="preserve">под руководством педагога, реализующего </w:t>
      </w:r>
      <w:r w:rsidRPr="003B07B0">
        <w:rPr>
          <w:rFonts w:ascii="Times New Roman" w:hAnsi="Times New Roman" w:cs="Times New Roman"/>
          <w:sz w:val="24"/>
          <w:szCs w:val="24"/>
        </w:rPr>
        <w:t>программу </w:t>
      </w:r>
      <w:r>
        <w:rPr>
          <w:rFonts w:ascii="Times New Roman" w:hAnsi="Times New Roman" w:cs="Times New Roman"/>
          <w:sz w:val="24"/>
          <w:szCs w:val="24"/>
        </w:rPr>
        <w:t xml:space="preserve"> "Разговор о правильном питании»</w:t>
      </w:r>
      <w:r w:rsidR="00E90680">
        <w:rPr>
          <w:rFonts w:ascii="Times New Roman" w:hAnsi="Times New Roman" w:cs="Times New Roman"/>
          <w:sz w:val="24"/>
          <w:szCs w:val="24"/>
        </w:rPr>
        <w:t>.</w:t>
      </w:r>
      <w:r w:rsidR="001044E9">
        <w:rPr>
          <w:rFonts w:ascii="Times New Roman" w:hAnsi="Times New Roman" w:cs="Times New Roman"/>
          <w:sz w:val="24"/>
          <w:szCs w:val="24"/>
        </w:rPr>
        <w:t xml:space="preserve"> </w:t>
      </w:r>
      <w:r w:rsidR="00E90680">
        <w:rPr>
          <w:rFonts w:ascii="Times New Roman" w:hAnsi="Times New Roman" w:cs="Times New Roman"/>
          <w:sz w:val="24"/>
          <w:szCs w:val="24"/>
        </w:rPr>
        <w:t>Возраст участников – 6 – 14 лет.</w:t>
      </w:r>
    </w:p>
    <w:p w:rsidR="003E16C4" w:rsidRPr="003B07B0" w:rsidRDefault="003E16C4" w:rsidP="003E16C4">
      <w:pPr>
        <w:rPr>
          <w:rFonts w:ascii="Times New Roman" w:hAnsi="Times New Roman" w:cs="Times New Roman"/>
          <w:sz w:val="24"/>
          <w:szCs w:val="24"/>
        </w:rPr>
      </w:pPr>
      <w:r w:rsidRPr="00733F7A">
        <w:rPr>
          <w:rFonts w:ascii="Times New Roman" w:eastAsia="Times New Roman" w:hAnsi="Times New Roman" w:cs="Times New Roman"/>
          <w:b/>
          <w:bCs/>
          <w:sz w:val="28"/>
          <w:szCs w:val="28"/>
          <w:lang w:eastAsia="ru-RU"/>
        </w:rPr>
        <w:t>4. Сроки проведения Конкурса.</w:t>
      </w:r>
      <w:r w:rsidRPr="00733F7A">
        <w:rPr>
          <w:rFonts w:ascii="Times New Roman" w:eastAsia="Times New Roman" w:hAnsi="Times New Roman" w:cs="Times New Roman"/>
          <w:sz w:val="28"/>
          <w:szCs w:val="28"/>
          <w:lang w:eastAsia="ru-RU"/>
        </w:rPr>
        <w:br/>
      </w:r>
      <w:r>
        <w:rPr>
          <w:rFonts w:ascii="Times New Roman" w:hAnsi="Times New Roman" w:cs="Times New Roman"/>
          <w:sz w:val="24"/>
          <w:szCs w:val="24"/>
        </w:rPr>
        <w:t xml:space="preserve">Сроки проведения Конкурса </w:t>
      </w:r>
      <w:r w:rsidRPr="003B07B0">
        <w:rPr>
          <w:rFonts w:ascii="Times New Roman" w:hAnsi="Times New Roman" w:cs="Times New Roman"/>
          <w:sz w:val="24"/>
          <w:szCs w:val="24"/>
        </w:rPr>
        <w:t xml:space="preserve"> </w:t>
      </w:r>
      <w:r w:rsidRPr="0063450C">
        <w:rPr>
          <w:rFonts w:ascii="Times New Roman" w:hAnsi="Times New Roman" w:cs="Times New Roman"/>
          <w:sz w:val="24"/>
          <w:szCs w:val="24"/>
        </w:rPr>
        <w:t>01.10.20</w:t>
      </w:r>
      <w:r w:rsidR="001044E9" w:rsidRPr="001044E9">
        <w:rPr>
          <w:rFonts w:ascii="Times New Roman" w:hAnsi="Times New Roman" w:cs="Times New Roman"/>
          <w:sz w:val="24"/>
          <w:szCs w:val="24"/>
        </w:rPr>
        <w:t>20</w:t>
      </w:r>
      <w:r w:rsidR="001F71F6">
        <w:rPr>
          <w:rFonts w:ascii="Times New Roman" w:hAnsi="Times New Roman" w:cs="Times New Roman"/>
          <w:sz w:val="24"/>
          <w:szCs w:val="24"/>
        </w:rPr>
        <w:t xml:space="preserve"> -  30</w:t>
      </w:r>
      <w:r w:rsidRPr="0063450C">
        <w:rPr>
          <w:rFonts w:ascii="Times New Roman" w:hAnsi="Times New Roman" w:cs="Times New Roman"/>
          <w:sz w:val="24"/>
          <w:szCs w:val="24"/>
        </w:rPr>
        <w:t>.0</w:t>
      </w:r>
      <w:r w:rsidR="001F71F6" w:rsidRPr="001F71F6">
        <w:rPr>
          <w:rFonts w:ascii="Times New Roman" w:hAnsi="Times New Roman" w:cs="Times New Roman"/>
          <w:sz w:val="24"/>
          <w:szCs w:val="24"/>
        </w:rPr>
        <w:t>9</w:t>
      </w:r>
      <w:r w:rsidRPr="0063450C">
        <w:rPr>
          <w:rFonts w:ascii="Times New Roman" w:hAnsi="Times New Roman" w:cs="Times New Roman"/>
          <w:sz w:val="24"/>
          <w:szCs w:val="24"/>
        </w:rPr>
        <w:t>. 20</w:t>
      </w:r>
      <w:r w:rsidR="0063450C" w:rsidRPr="0063450C">
        <w:rPr>
          <w:rFonts w:ascii="Times New Roman" w:hAnsi="Times New Roman" w:cs="Times New Roman"/>
          <w:sz w:val="24"/>
          <w:szCs w:val="24"/>
        </w:rPr>
        <w:t>2</w:t>
      </w:r>
      <w:r w:rsidR="001044E9" w:rsidRPr="001044E9">
        <w:rPr>
          <w:rFonts w:ascii="Times New Roman" w:hAnsi="Times New Roman" w:cs="Times New Roman"/>
          <w:sz w:val="24"/>
          <w:szCs w:val="24"/>
        </w:rPr>
        <w:t>1</w:t>
      </w:r>
      <w:r w:rsidR="001F71F6">
        <w:rPr>
          <w:rFonts w:ascii="Times New Roman" w:hAnsi="Times New Roman" w:cs="Times New Roman"/>
          <w:sz w:val="24"/>
          <w:szCs w:val="24"/>
        </w:rPr>
        <w:t xml:space="preserve"> </w:t>
      </w:r>
      <w:proofErr w:type="gramStart"/>
      <w:r>
        <w:rPr>
          <w:rFonts w:ascii="Times New Roman" w:hAnsi="Times New Roman" w:cs="Times New Roman"/>
          <w:sz w:val="24"/>
          <w:szCs w:val="24"/>
        </w:rPr>
        <w:t>гг</w:t>
      </w:r>
      <w:proofErr w:type="gramEnd"/>
      <w:r>
        <w:rPr>
          <w:rFonts w:ascii="Times New Roman" w:hAnsi="Times New Roman" w:cs="Times New Roman"/>
          <w:sz w:val="24"/>
          <w:szCs w:val="24"/>
        </w:rPr>
        <w:t xml:space="preserve">, </w:t>
      </w:r>
      <w:r w:rsidRPr="003B07B0">
        <w:rPr>
          <w:rFonts w:ascii="Times New Roman" w:hAnsi="Times New Roman" w:cs="Times New Roman"/>
          <w:sz w:val="24"/>
          <w:szCs w:val="24"/>
        </w:rPr>
        <w:t>включая подведение итогов и объявление результатов</w:t>
      </w:r>
    </w:p>
    <w:p w:rsidR="00672E1E" w:rsidRDefault="00672E1E" w:rsidP="00672E1E">
      <w:pPr>
        <w:spacing w:after="0" w:line="240" w:lineRule="auto"/>
        <w:ind w:right="-1396"/>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w:t>
      </w:r>
      <w:r w:rsidRPr="00672E1E">
        <w:rPr>
          <w:rFonts w:ascii="Times New Roman" w:eastAsia="Times New Roman" w:hAnsi="Times New Roman" w:cs="Times New Roman"/>
          <w:b/>
          <w:sz w:val="28"/>
          <w:szCs w:val="28"/>
          <w:lang w:eastAsia="ru-RU"/>
        </w:rPr>
        <w:t>. Условия конкурса</w:t>
      </w:r>
      <w:r w:rsidRPr="00672E1E">
        <w:rPr>
          <w:rFonts w:ascii="Times New Roman" w:eastAsia="Times New Roman" w:hAnsi="Times New Roman" w:cs="Times New Roman"/>
          <w:b/>
          <w:sz w:val="28"/>
          <w:szCs w:val="28"/>
        </w:rPr>
        <w:t>:</w:t>
      </w:r>
    </w:p>
    <w:p w:rsidR="001044E9" w:rsidRPr="00672E1E" w:rsidRDefault="001044E9" w:rsidP="00672E1E">
      <w:pPr>
        <w:spacing w:after="0" w:line="240" w:lineRule="auto"/>
        <w:ind w:right="-1396"/>
        <w:rPr>
          <w:rFonts w:ascii="Times New Roman" w:eastAsia="Times New Roman" w:hAnsi="Times New Roman" w:cs="Times New Roman"/>
          <w:b/>
          <w:sz w:val="28"/>
          <w:szCs w:val="28"/>
        </w:rPr>
      </w:pPr>
    </w:p>
    <w:p w:rsidR="00672E1E" w:rsidRPr="001044E9" w:rsidRDefault="001044E9" w:rsidP="001044E9">
      <w:pPr>
        <w:rPr>
          <w:rFonts w:ascii="Times New Roman" w:hAnsi="Times New Roman" w:cs="Times New Roman"/>
          <w:sz w:val="24"/>
          <w:szCs w:val="24"/>
        </w:rPr>
      </w:pPr>
      <w:r>
        <w:rPr>
          <w:rFonts w:ascii="Times New Roman" w:hAnsi="Times New Roman" w:cs="Times New Roman"/>
          <w:sz w:val="24"/>
          <w:szCs w:val="24"/>
        </w:rPr>
        <w:t xml:space="preserve">5.1. </w:t>
      </w:r>
      <w:r w:rsidR="00672E1E" w:rsidRPr="001044E9">
        <w:rPr>
          <w:rFonts w:ascii="Times New Roman" w:hAnsi="Times New Roman" w:cs="Times New Roman"/>
          <w:sz w:val="24"/>
          <w:szCs w:val="24"/>
        </w:rPr>
        <w:t>На конкурс принимаются фото</w:t>
      </w:r>
      <w:r>
        <w:rPr>
          <w:rFonts w:ascii="Times New Roman" w:hAnsi="Times New Roman" w:cs="Times New Roman"/>
          <w:sz w:val="24"/>
          <w:szCs w:val="24"/>
        </w:rPr>
        <w:t xml:space="preserve">плакаты </w:t>
      </w:r>
      <w:r w:rsidR="00672E1E" w:rsidRPr="001044E9">
        <w:rPr>
          <w:rFonts w:ascii="Times New Roman" w:hAnsi="Times New Roman" w:cs="Times New Roman"/>
          <w:sz w:val="24"/>
          <w:szCs w:val="24"/>
        </w:rPr>
        <w:t xml:space="preserve">(далее – «Работы»), </w:t>
      </w:r>
      <w:r w:rsidR="00C165C3" w:rsidRPr="001044E9">
        <w:rPr>
          <w:rFonts w:ascii="Times New Roman" w:hAnsi="Times New Roman" w:cs="Times New Roman"/>
          <w:sz w:val="24"/>
          <w:szCs w:val="24"/>
        </w:rPr>
        <w:t xml:space="preserve">рассказывающие о </w:t>
      </w:r>
      <w:r w:rsidRPr="001044E9">
        <w:rPr>
          <w:rFonts w:ascii="Times New Roman" w:hAnsi="Times New Roman" w:cs="Times New Roman"/>
          <w:sz w:val="24"/>
          <w:szCs w:val="24"/>
        </w:rPr>
        <w:t xml:space="preserve">том, как семья </w:t>
      </w:r>
      <w:r>
        <w:rPr>
          <w:rFonts w:ascii="Times New Roman" w:hAnsi="Times New Roman" w:cs="Times New Roman"/>
          <w:sz w:val="24"/>
          <w:szCs w:val="24"/>
        </w:rPr>
        <w:t>в своей повседневной жизни заботится об окружающей среде</w:t>
      </w:r>
      <w:r w:rsidR="001B082E">
        <w:rPr>
          <w:rFonts w:ascii="Times New Roman" w:hAnsi="Times New Roman" w:cs="Times New Roman"/>
          <w:sz w:val="24"/>
          <w:szCs w:val="24"/>
        </w:rPr>
        <w:t xml:space="preserve"> (бережно относится к использованию воды, раздельно собирает мусор, участвует в волонтерских акциях по очистке природных зон и т.д.)</w:t>
      </w:r>
      <w:r w:rsidR="00672E1E" w:rsidRPr="001044E9">
        <w:rPr>
          <w:rFonts w:ascii="Times New Roman" w:hAnsi="Times New Roman" w:cs="Times New Roman"/>
          <w:sz w:val="24"/>
          <w:szCs w:val="24"/>
        </w:rPr>
        <w:t xml:space="preserve">. </w:t>
      </w:r>
    </w:p>
    <w:p w:rsidR="001B082E" w:rsidRPr="00672E1E" w:rsidRDefault="001B082E" w:rsidP="001B082E">
      <w:pPr>
        <w:jc w:val="both"/>
        <w:rPr>
          <w:rFonts w:ascii="Times New Roman" w:hAnsi="Times New Roman" w:cs="Times New Roman"/>
          <w:sz w:val="24"/>
          <w:szCs w:val="24"/>
        </w:rPr>
      </w:pPr>
      <w:r>
        <w:rPr>
          <w:rFonts w:ascii="Times New Roman" w:hAnsi="Times New Roman" w:cs="Times New Roman"/>
          <w:sz w:val="24"/>
          <w:szCs w:val="24"/>
        </w:rPr>
        <w:t xml:space="preserve">5.2. </w:t>
      </w:r>
      <w:r w:rsidRPr="00672E1E">
        <w:rPr>
          <w:rFonts w:ascii="Times New Roman" w:hAnsi="Times New Roman" w:cs="Times New Roman"/>
          <w:sz w:val="24"/>
          <w:szCs w:val="24"/>
        </w:rPr>
        <w:t>Принимая участие в конкурсе семейн</w:t>
      </w:r>
      <w:r>
        <w:rPr>
          <w:rFonts w:ascii="Times New Roman" w:hAnsi="Times New Roman" w:cs="Times New Roman"/>
          <w:sz w:val="24"/>
          <w:szCs w:val="24"/>
        </w:rPr>
        <w:t xml:space="preserve">ых </w:t>
      </w:r>
      <w:proofErr w:type="gramStart"/>
      <w:r>
        <w:rPr>
          <w:rFonts w:ascii="Times New Roman" w:hAnsi="Times New Roman" w:cs="Times New Roman"/>
          <w:sz w:val="24"/>
          <w:szCs w:val="24"/>
        </w:rPr>
        <w:t>фотоплакатов</w:t>
      </w:r>
      <w:proofErr w:type="gramEnd"/>
      <w:r w:rsidRPr="00672E1E">
        <w:rPr>
          <w:rFonts w:ascii="Times New Roman" w:hAnsi="Times New Roman" w:cs="Times New Roman"/>
          <w:sz w:val="24"/>
          <w:szCs w:val="24"/>
        </w:rPr>
        <w:t xml:space="preserve"> </w:t>
      </w:r>
      <w:r>
        <w:rPr>
          <w:rFonts w:ascii="Times New Roman" w:hAnsi="Times New Roman" w:cs="Times New Roman"/>
          <w:sz w:val="24"/>
          <w:szCs w:val="24"/>
        </w:rPr>
        <w:t>Участники</w:t>
      </w:r>
      <w:r w:rsidRPr="00672E1E">
        <w:rPr>
          <w:rFonts w:ascii="Times New Roman" w:hAnsi="Times New Roman" w:cs="Times New Roman"/>
          <w:sz w:val="24"/>
          <w:szCs w:val="24"/>
        </w:rPr>
        <w:t xml:space="preserve">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9" w:history="1">
        <w:r w:rsidRPr="00672E1E">
          <w:rPr>
            <w:rStyle w:val="a4"/>
            <w:rFonts w:ascii="Times New Roman" w:hAnsi="Times New Roman" w:cs="Times New Roman"/>
            <w:sz w:val="24"/>
            <w:szCs w:val="24"/>
          </w:rPr>
          <w:t>www.prav-pit.ru</w:t>
        </w:r>
      </w:hyperlink>
      <w:r w:rsidRPr="00672E1E">
        <w:rPr>
          <w:rFonts w:ascii="Times New Roman" w:hAnsi="Times New Roman" w:cs="Times New Roman"/>
          <w:sz w:val="24"/>
          <w:szCs w:val="24"/>
        </w:rPr>
        <w:t xml:space="preserve"> ,  для показа на открытых мероприятиях, включения в демонстрационные и иные материалы, </w:t>
      </w:r>
      <w:r w:rsidRPr="00672E1E">
        <w:rPr>
          <w:rFonts w:ascii="Times New Roman" w:hAnsi="Times New Roman" w:cs="Times New Roman"/>
          <w:sz w:val="24"/>
          <w:szCs w:val="24"/>
        </w:rPr>
        <w:lastRenderedPageBreak/>
        <w:t xml:space="preserve">посвященные программе,  без  дополнительного согласия  и без уплаты какого-либо вознаграждения, а также без ограничения по срокам использования. </w:t>
      </w:r>
    </w:p>
    <w:p w:rsidR="001B082E" w:rsidRPr="00672E1E" w:rsidRDefault="001B082E" w:rsidP="001B082E">
      <w:pPr>
        <w:rPr>
          <w:rFonts w:ascii="Times New Roman" w:hAnsi="Times New Roman" w:cs="Times New Roman"/>
          <w:sz w:val="24"/>
          <w:szCs w:val="24"/>
        </w:rPr>
      </w:pPr>
      <w:r>
        <w:rPr>
          <w:rFonts w:ascii="Times New Roman" w:hAnsi="Times New Roman" w:cs="Times New Roman"/>
          <w:sz w:val="24"/>
          <w:szCs w:val="24"/>
        </w:rPr>
        <w:t xml:space="preserve">5.3. </w:t>
      </w:r>
      <w:r w:rsidRPr="00672E1E">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1B082E" w:rsidRPr="00672E1E" w:rsidRDefault="001B082E" w:rsidP="001B082E">
      <w:pPr>
        <w:jc w:val="both"/>
        <w:rPr>
          <w:rFonts w:ascii="Times New Roman" w:hAnsi="Times New Roman" w:cs="Times New Roman"/>
          <w:sz w:val="24"/>
          <w:szCs w:val="24"/>
        </w:rPr>
      </w:pPr>
      <w:r>
        <w:rPr>
          <w:rFonts w:ascii="Times New Roman" w:hAnsi="Times New Roman" w:cs="Times New Roman"/>
          <w:sz w:val="24"/>
          <w:szCs w:val="24"/>
        </w:rPr>
        <w:t xml:space="preserve">5.4. </w:t>
      </w:r>
      <w:r w:rsidRPr="00672E1E">
        <w:rPr>
          <w:rFonts w:ascii="Times New Roman" w:hAnsi="Times New Roman" w:cs="Times New Roman"/>
          <w:sz w:val="24"/>
          <w:szCs w:val="24"/>
        </w:rPr>
        <w:t>Участники гарантируют, что предоставленные ими материалы не нарушают авторские права и иные права интеллектуальной собстве</w:t>
      </w:r>
      <w:r>
        <w:rPr>
          <w:rFonts w:ascii="Times New Roman" w:hAnsi="Times New Roman" w:cs="Times New Roman"/>
          <w:sz w:val="24"/>
          <w:szCs w:val="24"/>
        </w:rPr>
        <w:t>нности третьих лиц, и, в случае</w:t>
      </w:r>
      <w:r w:rsidRPr="00672E1E">
        <w:rPr>
          <w:rFonts w:ascii="Times New Roman" w:hAnsi="Times New Roman" w:cs="Times New Roman"/>
          <w:sz w:val="24"/>
          <w:szCs w:val="24"/>
        </w:rPr>
        <w:t xml:space="preserve">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1B082E" w:rsidRDefault="001B082E" w:rsidP="001B082E">
      <w:pPr>
        <w:jc w:val="both"/>
        <w:rPr>
          <w:rFonts w:ascii="Times New Roman" w:hAnsi="Times New Roman" w:cs="Times New Roman"/>
          <w:sz w:val="24"/>
          <w:szCs w:val="24"/>
        </w:rPr>
      </w:pPr>
      <w:r>
        <w:rPr>
          <w:rFonts w:ascii="Times New Roman" w:hAnsi="Times New Roman" w:cs="Times New Roman"/>
          <w:sz w:val="24"/>
          <w:szCs w:val="24"/>
        </w:rPr>
        <w:t xml:space="preserve">5.5. </w:t>
      </w:r>
      <w:r w:rsidRPr="00672E1E">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r w:rsidRPr="00A3145C">
        <w:rPr>
          <w:rFonts w:ascii="Times New Roman" w:hAnsi="Times New Roman" w:cs="Times New Roman"/>
          <w:sz w:val="24"/>
          <w:szCs w:val="24"/>
        </w:rPr>
        <w:t>Участники гарантируют, что созданные ими лично материалы не являются предметом незаконной переработки другого охраняемого законом произведения</w:t>
      </w:r>
      <w:r>
        <w:rPr>
          <w:rFonts w:ascii="Times New Roman" w:hAnsi="Times New Roman" w:cs="Times New Roman"/>
          <w:sz w:val="24"/>
          <w:szCs w:val="24"/>
        </w:rPr>
        <w:t>.</w:t>
      </w:r>
    </w:p>
    <w:p w:rsidR="00E90680" w:rsidRDefault="00E90680" w:rsidP="00672E1E">
      <w:pPr>
        <w:jc w:val="both"/>
        <w:rPr>
          <w:rFonts w:ascii="Times New Roman" w:hAnsi="Times New Roman" w:cs="Times New Roman"/>
          <w:b/>
          <w:sz w:val="28"/>
          <w:szCs w:val="28"/>
        </w:rPr>
      </w:pPr>
      <w:r>
        <w:rPr>
          <w:rFonts w:ascii="Times New Roman" w:hAnsi="Times New Roman" w:cs="Times New Roman"/>
          <w:b/>
          <w:sz w:val="28"/>
          <w:szCs w:val="28"/>
        </w:rPr>
        <w:t xml:space="preserve">6. </w:t>
      </w:r>
      <w:r w:rsidRPr="00E90680">
        <w:rPr>
          <w:rFonts w:ascii="Times New Roman" w:hAnsi="Times New Roman" w:cs="Times New Roman"/>
          <w:b/>
          <w:sz w:val="28"/>
          <w:szCs w:val="28"/>
        </w:rPr>
        <w:t>Требования к конкурсным работам:</w:t>
      </w:r>
    </w:p>
    <w:p w:rsidR="00996693"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1B082E">
        <w:rPr>
          <w:rFonts w:ascii="Times New Roman" w:hAnsi="Times New Roman" w:cs="Times New Roman"/>
          <w:sz w:val="24"/>
          <w:szCs w:val="24"/>
        </w:rPr>
        <w:t>На конкурс принимаются Р</w:t>
      </w:r>
      <w:r w:rsidR="00E90680">
        <w:rPr>
          <w:rFonts w:ascii="Times New Roman" w:hAnsi="Times New Roman" w:cs="Times New Roman"/>
          <w:sz w:val="24"/>
          <w:szCs w:val="24"/>
        </w:rPr>
        <w:t xml:space="preserve">аботы, </w:t>
      </w:r>
      <w:r w:rsidR="001B082E" w:rsidRPr="001044E9">
        <w:rPr>
          <w:rFonts w:ascii="Times New Roman" w:hAnsi="Times New Roman" w:cs="Times New Roman"/>
          <w:sz w:val="24"/>
          <w:szCs w:val="24"/>
        </w:rPr>
        <w:t xml:space="preserve">рассказывающие о том, как семья </w:t>
      </w:r>
      <w:r w:rsidR="001B082E">
        <w:rPr>
          <w:rFonts w:ascii="Times New Roman" w:hAnsi="Times New Roman" w:cs="Times New Roman"/>
          <w:sz w:val="24"/>
          <w:szCs w:val="24"/>
        </w:rPr>
        <w:t>в своей повседневной жизни заботится об окружающей среде</w:t>
      </w:r>
      <w:r w:rsidR="00E90680" w:rsidRPr="00672E1E">
        <w:rPr>
          <w:rFonts w:ascii="Times New Roman" w:hAnsi="Times New Roman" w:cs="Times New Roman"/>
          <w:sz w:val="24"/>
          <w:szCs w:val="24"/>
        </w:rPr>
        <w:t xml:space="preserve">. </w:t>
      </w:r>
    </w:p>
    <w:p w:rsidR="00996693" w:rsidRPr="003B07B0"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6.2. </w:t>
      </w:r>
      <w:r w:rsidR="00E90680">
        <w:rPr>
          <w:rFonts w:ascii="Times New Roman" w:hAnsi="Times New Roman" w:cs="Times New Roman"/>
          <w:sz w:val="24"/>
          <w:szCs w:val="24"/>
        </w:rPr>
        <w:t>Работа</w:t>
      </w:r>
      <w:r w:rsidR="00E90680" w:rsidRPr="003B07B0">
        <w:rPr>
          <w:rFonts w:ascii="Times New Roman" w:hAnsi="Times New Roman" w:cs="Times New Roman"/>
          <w:sz w:val="24"/>
          <w:szCs w:val="24"/>
        </w:rPr>
        <w:t xml:space="preserve"> долж</w:t>
      </w:r>
      <w:r w:rsidR="00E90680">
        <w:rPr>
          <w:rFonts w:ascii="Times New Roman" w:hAnsi="Times New Roman" w:cs="Times New Roman"/>
          <w:sz w:val="24"/>
          <w:szCs w:val="24"/>
        </w:rPr>
        <w:t>на</w:t>
      </w:r>
      <w:r w:rsidR="00E90680" w:rsidRPr="003B07B0">
        <w:rPr>
          <w:rFonts w:ascii="Times New Roman" w:hAnsi="Times New Roman" w:cs="Times New Roman"/>
          <w:sz w:val="24"/>
          <w:szCs w:val="24"/>
        </w:rPr>
        <w:t xml:space="preserve"> включать название</w:t>
      </w:r>
      <w:r w:rsidR="007F04F9">
        <w:rPr>
          <w:rFonts w:ascii="Times New Roman" w:hAnsi="Times New Roman" w:cs="Times New Roman"/>
          <w:sz w:val="24"/>
          <w:szCs w:val="24"/>
        </w:rPr>
        <w:t>, короткий текст – призыв, связанный с заботой и окружающей среде.</w:t>
      </w:r>
    </w:p>
    <w:p w:rsidR="00E90680"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6.3. </w:t>
      </w:r>
      <w:r w:rsidR="007F04F9">
        <w:rPr>
          <w:rFonts w:ascii="Times New Roman" w:hAnsi="Times New Roman" w:cs="Times New Roman"/>
          <w:sz w:val="24"/>
          <w:szCs w:val="24"/>
        </w:rPr>
        <w:t>Работа</w:t>
      </w:r>
      <w:r w:rsidR="00E90680" w:rsidRPr="003B07B0">
        <w:rPr>
          <w:rFonts w:ascii="Times New Roman" w:hAnsi="Times New Roman" w:cs="Times New Roman"/>
          <w:sz w:val="24"/>
          <w:szCs w:val="24"/>
        </w:rPr>
        <w:t xml:space="preserve"> предоставляется в электронном </w:t>
      </w:r>
      <w:r w:rsidR="00996693" w:rsidRPr="003B07B0">
        <w:rPr>
          <w:rFonts w:ascii="Times New Roman" w:hAnsi="Times New Roman" w:cs="Times New Roman"/>
          <w:sz w:val="24"/>
          <w:szCs w:val="24"/>
        </w:rPr>
        <w:t>виде, в</w:t>
      </w:r>
      <w:r w:rsidR="00E90680" w:rsidRPr="003B07B0">
        <w:rPr>
          <w:rFonts w:ascii="Times New Roman" w:hAnsi="Times New Roman" w:cs="Times New Roman"/>
          <w:sz w:val="24"/>
          <w:szCs w:val="24"/>
        </w:rPr>
        <w:t xml:space="preserve"> формате jpg.</w:t>
      </w:r>
    </w:p>
    <w:p w:rsidR="00E90680" w:rsidRDefault="00A34710" w:rsidP="001F71F6">
      <w:pPr>
        <w:spacing w:after="0"/>
        <w:jc w:val="both"/>
        <w:rPr>
          <w:rFonts w:ascii="Times New Roman" w:hAnsi="Times New Roman" w:cs="Times New Roman"/>
          <w:sz w:val="24"/>
          <w:szCs w:val="24"/>
        </w:rPr>
      </w:pPr>
      <w:r>
        <w:rPr>
          <w:rFonts w:ascii="Times New Roman" w:hAnsi="Times New Roman" w:cs="Times New Roman"/>
          <w:sz w:val="24"/>
          <w:szCs w:val="24"/>
        </w:rPr>
        <w:t xml:space="preserve">6.4. </w:t>
      </w:r>
      <w:r w:rsidR="00E90680" w:rsidRPr="003B07B0">
        <w:rPr>
          <w:rFonts w:ascii="Times New Roman" w:hAnsi="Times New Roman" w:cs="Times New Roman"/>
          <w:sz w:val="24"/>
          <w:szCs w:val="24"/>
        </w:rPr>
        <w:t xml:space="preserve">К </w:t>
      </w:r>
      <w:r w:rsidR="007F04F9">
        <w:rPr>
          <w:rFonts w:ascii="Times New Roman" w:hAnsi="Times New Roman" w:cs="Times New Roman"/>
          <w:sz w:val="24"/>
          <w:szCs w:val="24"/>
        </w:rPr>
        <w:t>Работе</w:t>
      </w:r>
      <w:r w:rsidR="00E90680" w:rsidRPr="003B07B0">
        <w:rPr>
          <w:rFonts w:ascii="Times New Roman" w:hAnsi="Times New Roman" w:cs="Times New Roman"/>
          <w:sz w:val="24"/>
          <w:szCs w:val="24"/>
        </w:rPr>
        <w:t xml:space="preserve"> должно быть приложено описание, в котором авторы рассказывают о </w:t>
      </w:r>
      <w:r w:rsidR="007F04F9">
        <w:rPr>
          <w:rFonts w:ascii="Times New Roman" w:hAnsi="Times New Roman" w:cs="Times New Roman"/>
          <w:sz w:val="24"/>
          <w:szCs w:val="24"/>
        </w:rPr>
        <w:t>том, как их семья участвует в охране окружающей среды</w:t>
      </w:r>
      <w:r w:rsidR="00996693">
        <w:rPr>
          <w:rFonts w:ascii="Times New Roman" w:hAnsi="Times New Roman" w:cs="Times New Roman"/>
          <w:sz w:val="24"/>
          <w:szCs w:val="24"/>
        </w:rPr>
        <w:t>.</w:t>
      </w:r>
    </w:p>
    <w:p w:rsidR="000810EA" w:rsidRPr="000810EA" w:rsidRDefault="007F04F9" w:rsidP="001F71F6">
      <w:pPr>
        <w:spacing w:after="0"/>
        <w:jc w:val="both"/>
        <w:rPr>
          <w:rFonts w:ascii="Times New Roman" w:hAnsi="Times New Roman" w:cs="Times New Roman"/>
          <w:sz w:val="24"/>
          <w:szCs w:val="24"/>
        </w:rPr>
      </w:pPr>
      <w:r>
        <w:rPr>
          <w:rFonts w:ascii="Times New Roman" w:hAnsi="Times New Roman" w:cs="Times New Roman"/>
          <w:sz w:val="24"/>
          <w:szCs w:val="24"/>
        </w:rPr>
        <w:t>6.5</w:t>
      </w:r>
      <w:r w:rsidR="00A34710">
        <w:rPr>
          <w:rFonts w:ascii="Times New Roman" w:hAnsi="Times New Roman" w:cs="Times New Roman"/>
          <w:sz w:val="24"/>
          <w:szCs w:val="24"/>
        </w:rPr>
        <w:t xml:space="preserve">. </w:t>
      </w:r>
      <w:r>
        <w:rPr>
          <w:rFonts w:ascii="Times New Roman" w:hAnsi="Times New Roman" w:cs="Times New Roman"/>
          <w:sz w:val="24"/>
          <w:szCs w:val="24"/>
        </w:rPr>
        <w:t>К Работе должн</w:t>
      </w:r>
      <w:r w:rsidR="000810EA">
        <w:rPr>
          <w:rFonts w:ascii="Times New Roman" w:hAnsi="Times New Roman" w:cs="Times New Roman"/>
          <w:sz w:val="24"/>
          <w:szCs w:val="24"/>
        </w:rPr>
        <w:t>ы быть приложены сопровождающие материалы</w:t>
      </w:r>
      <w:r w:rsidR="000810EA" w:rsidRPr="000810EA">
        <w:rPr>
          <w:rFonts w:ascii="Times New Roman" w:hAnsi="Times New Roman" w:cs="Times New Roman"/>
          <w:sz w:val="24"/>
          <w:szCs w:val="24"/>
        </w:rPr>
        <w:t xml:space="preserve">: </w:t>
      </w:r>
    </w:p>
    <w:p w:rsidR="000810EA" w:rsidRDefault="000810EA" w:rsidP="00A81CB2">
      <w:pPr>
        <w:pStyle w:val="a3"/>
        <w:numPr>
          <w:ilvl w:val="0"/>
          <w:numId w:val="26"/>
        </w:numPr>
        <w:spacing w:after="0"/>
        <w:jc w:val="both"/>
        <w:rPr>
          <w:rFonts w:ascii="Times New Roman" w:hAnsi="Times New Roman" w:cs="Times New Roman"/>
          <w:sz w:val="24"/>
          <w:szCs w:val="24"/>
        </w:rPr>
      </w:pPr>
      <w:proofErr w:type="gramStart"/>
      <w:r w:rsidRPr="000810EA">
        <w:rPr>
          <w:rFonts w:ascii="Times New Roman" w:hAnsi="Times New Roman" w:cs="Times New Roman"/>
          <w:sz w:val="24"/>
          <w:szCs w:val="24"/>
        </w:rPr>
        <w:t>Данные о семье – участнице конкурса: фамилии и имена членов семьи, подготовивших Работу, адрес образовательного учреждения, которое посещает ребенок, фамилия, имя и отчество педагога, контакты).</w:t>
      </w:r>
      <w:proofErr w:type="gramEnd"/>
    </w:p>
    <w:p w:rsidR="00E90680" w:rsidRPr="000810EA" w:rsidRDefault="000810EA" w:rsidP="00A81CB2">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П</w:t>
      </w:r>
      <w:r w:rsidR="00E90680" w:rsidRPr="000810EA">
        <w:rPr>
          <w:rFonts w:ascii="Times New Roman" w:hAnsi="Times New Roman" w:cs="Times New Roman"/>
          <w:sz w:val="24"/>
          <w:szCs w:val="24"/>
        </w:rPr>
        <w:t>исьменное подтверждение родителей или законных представителей ребенка</w:t>
      </w:r>
      <w:r w:rsidR="007F04F9" w:rsidRPr="000810EA">
        <w:rPr>
          <w:rFonts w:ascii="Times New Roman" w:hAnsi="Times New Roman" w:cs="Times New Roman"/>
          <w:sz w:val="24"/>
          <w:szCs w:val="24"/>
        </w:rPr>
        <w:t xml:space="preserve"> о том,</w:t>
      </w:r>
      <w:r w:rsidR="00E90680" w:rsidRPr="000810EA">
        <w:rPr>
          <w:rFonts w:ascii="Times New Roman" w:hAnsi="Times New Roman" w:cs="Times New Roman"/>
          <w:sz w:val="24"/>
          <w:szCs w:val="24"/>
        </w:rPr>
        <w:t xml:space="preserve"> что они ознакомлены с условиями конкурса и полностью с ними согласны, </w:t>
      </w:r>
      <w:r w:rsidR="007F04F9" w:rsidRPr="000810EA">
        <w:rPr>
          <w:rFonts w:ascii="Times New Roman" w:hAnsi="Times New Roman" w:cs="Times New Roman"/>
          <w:sz w:val="24"/>
          <w:szCs w:val="24"/>
        </w:rPr>
        <w:t xml:space="preserve">а также их </w:t>
      </w:r>
      <w:r w:rsidR="00E90680" w:rsidRPr="000810EA">
        <w:rPr>
          <w:rFonts w:ascii="Times New Roman" w:hAnsi="Times New Roman" w:cs="Times New Roman"/>
          <w:sz w:val="24"/>
          <w:szCs w:val="24"/>
        </w:rPr>
        <w:t>письменное согласие на обработку персональных данных</w:t>
      </w:r>
      <w:r w:rsidR="007F04F9" w:rsidRPr="000810EA">
        <w:rPr>
          <w:rFonts w:ascii="Times New Roman" w:hAnsi="Times New Roman" w:cs="Times New Roman"/>
          <w:sz w:val="24"/>
          <w:szCs w:val="24"/>
        </w:rPr>
        <w:t xml:space="preserve">. </w:t>
      </w:r>
      <w:r w:rsidR="00E90680" w:rsidRPr="000810EA">
        <w:rPr>
          <w:rFonts w:ascii="Times New Roman" w:hAnsi="Times New Roman" w:cs="Times New Roman"/>
          <w:sz w:val="24"/>
          <w:szCs w:val="24"/>
        </w:rPr>
        <w:t xml:space="preserve"> </w:t>
      </w:r>
      <w:r w:rsidR="007F04F9" w:rsidRPr="000810EA">
        <w:rPr>
          <w:rFonts w:ascii="Times New Roman" w:hAnsi="Times New Roman" w:cs="Times New Roman"/>
          <w:sz w:val="24"/>
          <w:szCs w:val="24"/>
        </w:rPr>
        <w:t>Подтверждение принимается в виде скана документа</w:t>
      </w:r>
      <w:r w:rsidR="00E90680" w:rsidRPr="000810EA">
        <w:rPr>
          <w:rFonts w:ascii="Times New Roman" w:hAnsi="Times New Roman" w:cs="Times New Roman"/>
          <w:sz w:val="24"/>
          <w:szCs w:val="24"/>
        </w:rPr>
        <w:t>.</w:t>
      </w:r>
    </w:p>
    <w:p w:rsidR="00E90680" w:rsidRDefault="00E90680" w:rsidP="001F71F6">
      <w:pPr>
        <w:jc w:val="both"/>
        <w:rPr>
          <w:rFonts w:ascii="Times New Roman" w:hAnsi="Times New Roman" w:cs="Times New Roman"/>
          <w:i/>
          <w:sz w:val="24"/>
          <w:szCs w:val="24"/>
        </w:rPr>
      </w:pPr>
      <w:r w:rsidRPr="00FD1AA7">
        <w:rPr>
          <w:rFonts w:ascii="Times New Roman" w:hAnsi="Times New Roman" w:cs="Times New Roman"/>
          <w:sz w:val="24"/>
          <w:szCs w:val="24"/>
        </w:rPr>
        <w:t xml:space="preserve">Образец: </w:t>
      </w:r>
      <w:r w:rsidRPr="00FD1AA7">
        <w:rPr>
          <w:rFonts w:ascii="Times New Roman" w:hAnsi="Times New Roman" w:cs="Times New Roman"/>
          <w:i/>
          <w:sz w:val="24"/>
          <w:szCs w:val="24"/>
        </w:rPr>
        <w:t xml:space="preserve">Я, Иванов И.И. и Иванова А.А., родители Ивана Иванова, учащегося МОУ СОШ 1, г. </w:t>
      </w:r>
      <w:r w:rsidR="000810EA" w:rsidRPr="00FD1AA7">
        <w:rPr>
          <w:rFonts w:ascii="Times New Roman" w:hAnsi="Times New Roman" w:cs="Times New Roman"/>
          <w:i/>
          <w:sz w:val="24"/>
          <w:szCs w:val="24"/>
        </w:rPr>
        <w:t>Ивановска</w:t>
      </w:r>
      <w:r w:rsidR="000810EA">
        <w:rPr>
          <w:rFonts w:ascii="Times New Roman" w:hAnsi="Times New Roman" w:cs="Times New Roman"/>
          <w:i/>
          <w:sz w:val="24"/>
          <w:szCs w:val="24"/>
        </w:rPr>
        <w:t>,</w:t>
      </w:r>
      <w:r w:rsidR="000810EA" w:rsidRPr="00FD1AA7">
        <w:rPr>
          <w:rFonts w:ascii="Times New Roman" w:hAnsi="Times New Roman" w:cs="Times New Roman"/>
          <w:i/>
          <w:sz w:val="24"/>
          <w:szCs w:val="24"/>
        </w:rPr>
        <w:t xml:space="preserve"> участники</w:t>
      </w:r>
      <w:r w:rsidRPr="00FD1AA7">
        <w:rPr>
          <w:rFonts w:ascii="Times New Roman" w:hAnsi="Times New Roman" w:cs="Times New Roman"/>
          <w:i/>
          <w:sz w:val="24"/>
          <w:szCs w:val="24"/>
        </w:rPr>
        <w:t xml:space="preserve"> конкурса семейн</w:t>
      </w:r>
      <w:r w:rsidR="007F04F9">
        <w:rPr>
          <w:rFonts w:ascii="Times New Roman" w:hAnsi="Times New Roman" w:cs="Times New Roman"/>
          <w:i/>
          <w:sz w:val="24"/>
          <w:szCs w:val="24"/>
        </w:rPr>
        <w:t xml:space="preserve">ых </w:t>
      </w:r>
      <w:r w:rsidR="000810EA">
        <w:rPr>
          <w:rFonts w:ascii="Times New Roman" w:hAnsi="Times New Roman" w:cs="Times New Roman"/>
          <w:i/>
          <w:sz w:val="24"/>
          <w:szCs w:val="24"/>
        </w:rPr>
        <w:t>фотоплакатов, проживающие</w:t>
      </w:r>
      <w:r w:rsidRPr="00FD1AA7">
        <w:rPr>
          <w:rFonts w:ascii="Times New Roman" w:hAnsi="Times New Roman" w:cs="Times New Roman"/>
          <w:i/>
          <w:sz w:val="24"/>
          <w:szCs w:val="24"/>
        </w:rPr>
        <w:t xml:space="preserve"> по </w:t>
      </w:r>
      <w:r w:rsidR="000810EA" w:rsidRPr="00FD1AA7">
        <w:rPr>
          <w:rFonts w:ascii="Times New Roman" w:hAnsi="Times New Roman" w:cs="Times New Roman"/>
          <w:i/>
          <w:sz w:val="24"/>
          <w:szCs w:val="24"/>
        </w:rPr>
        <w:t>адресу ул.</w:t>
      </w:r>
      <w:r w:rsidRPr="00FD1AA7">
        <w:rPr>
          <w:rFonts w:ascii="Times New Roman" w:hAnsi="Times New Roman" w:cs="Times New Roman"/>
          <w:i/>
          <w:sz w:val="24"/>
          <w:szCs w:val="24"/>
        </w:rPr>
        <w:t xml:space="preserve"> Петрова</w:t>
      </w:r>
      <w:r w:rsidR="007F04F9">
        <w:rPr>
          <w:rFonts w:ascii="Times New Roman" w:hAnsi="Times New Roman" w:cs="Times New Roman"/>
          <w:i/>
          <w:sz w:val="24"/>
          <w:szCs w:val="24"/>
        </w:rPr>
        <w:t xml:space="preserve">, </w:t>
      </w:r>
      <w:r w:rsidRPr="00FD1AA7">
        <w:rPr>
          <w:rFonts w:ascii="Times New Roman" w:hAnsi="Times New Roman" w:cs="Times New Roman"/>
          <w:i/>
          <w:sz w:val="24"/>
          <w:szCs w:val="24"/>
        </w:rPr>
        <w:t xml:space="preserve">2 ознакомлены с условиями </w:t>
      </w:r>
      <w:r w:rsidR="000810EA" w:rsidRPr="00FD1AA7">
        <w:rPr>
          <w:rFonts w:ascii="Times New Roman" w:hAnsi="Times New Roman" w:cs="Times New Roman"/>
          <w:i/>
          <w:sz w:val="24"/>
          <w:szCs w:val="24"/>
        </w:rPr>
        <w:t>конкурса и</w:t>
      </w:r>
      <w:r w:rsidRPr="00FD1AA7">
        <w:rPr>
          <w:rFonts w:ascii="Times New Roman" w:hAnsi="Times New Roman" w:cs="Times New Roman"/>
          <w:i/>
          <w:sz w:val="24"/>
          <w:szCs w:val="24"/>
        </w:rPr>
        <w:t xml:space="preserve"> полностью с ними согласны. Мы даем свое согласие ООО «Нестле Россия» на обработку представленных нами наших персональных данных. Число.</w:t>
      </w:r>
      <w:r>
        <w:rPr>
          <w:rFonts w:ascii="Times New Roman" w:hAnsi="Times New Roman" w:cs="Times New Roman"/>
          <w:i/>
          <w:sz w:val="24"/>
          <w:szCs w:val="24"/>
        </w:rPr>
        <w:t xml:space="preserve"> Подписи</w:t>
      </w:r>
    </w:p>
    <w:p w:rsidR="000810EA" w:rsidRPr="006141EE" w:rsidRDefault="000810EA" w:rsidP="000810EA">
      <w:pPr>
        <w:rPr>
          <w:rFonts w:ascii="Times New Roman" w:hAnsi="Times New Roman" w:cs="Times New Roman"/>
          <w:sz w:val="24"/>
          <w:szCs w:val="24"/>
        </w:rPr>
      </w:pPr>
      <w:r>
        <w:rPr>
          <w:rFonts w:ascii="Times New Roman" w:hAnsi="Times New Roman" w:cs="Times New Roman"/>
          <w:sz w:val="24"/>
          <w:szCs w:val="24"/>
        </w:rPr>
        <w:t xml:space="preserve">6.6. </w:t>
      </w:r>
      <w:r w:rsidR="00A94823">
        <w:rPr>
          <w:rFonts w:ascii="Times New Roman" w:hAnsi="Times New Roman" w:cs="Times New Roman"/>
          <w:sz w:val="24"/>
          <w:szCs w:val="24"/>
        </w:rPr>
        <w:t>Для получения Сертификата У</w:t>
      </w:r>
      <w:r>
        <w:rPr>
          <w:rFonts w:ascii="Times New Roman" w:hAnsi="Times New Roman" w:cs="Times New Roman"/>
          <w:sz w:val="24"/>
          <w:szCs w:val="24"/>
        </w:rPr>
        <w:t xml:space="preserve">частника </w:t>
      </w:r>
      <w:r w:rsidR="00A94823">
        <w:rPr>
          <w:rFonts w:ascii="Times New Roman" w:hAnsi="Times New Roman" w:cs="Times New Roman"/>
          <w:sz w:val="24"/>
          <w:szCs w:val="24"/>
        </w:rPr>
        <w:t xml:space="preserve">Конкурса </w:t>
      </w:r>
      <w:r>
        <w:rPr>
          <w:rFonts w:ascii="Times New Roman" w:hAnsi="Times New Roman" w:cs="Times New Roman"/>
          <w:sz w:val="24"/>
          <w:szCs w:val="24"/>
        </w:rPr>
        <w:t xml:space="preserve">один из родителей (законных представителей) </w:t>
      </w:r>
      <w:r w:rsidR="00A94823">
        <w:rPr>
          <w:rFonts w:ascii="Times New Roman" w:hAnsi="Times New Roman" w:cs="Times New Roman"/>
          <w:sz w:val="24"/>
          <w:szCs w:val="24"/>
        </w:rPr>
        <w:t xml:space="preserve">ребенка </w:t>
      </w:r>
      <w:r>
        <w:rPr>
          <w:rFonts w:ascii="Times New Roman" w:hAnsi="Times New Roman" w:cs="Times New Roman"/>
          <w:sz w:val="24"/>
          <w:szCs w:val="24"/>
        </w:rPr>
        <w:t xml:space="preserve">должен зарегистрироваться на сайте </w:t>
      </w:r>
      <w:hyperlink r:id="rId10" w:history="1">
        <w:r w:rsidRPr="00D6019E">
          <w:rPr>
            <w:rStyle w:val="a4"/>
            <w:rFonts w:ascii="Times New Roman" w:eastAsia="Times New Roman" w:hAnsi="Times New Roman" w:cs="Times New Roman"/>
            <w:sz w:val="24"/>
            <w:szCs w:val="24"/>
            <w:lang w:val="en-US"/>
          </w:rPr>
          <w:t>www</w:t>
        </w:r>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prav</w:t>
        </w:r>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pit</w:t>
        </w:r>
        <w:r w:rsidRPr="00D6019E">
          <w:rPr>
            <w:rStyle w:val="a4"/>
            <w:rFonts w:ascii="Times New Roman" w:eastAsia="Times New Roman" w:hAnsi="Times New Roman" w:cs="Times New Roman"/>
            <w:sz w:val="24"/>
            <w:szCs w:val="24"/>
          </w:rPr>
          <w:t>.</w:t>
        </w:r>
        <w:r w:rsidRPr="00D6019E">
          <w:rPr>
            <w:rStyle w:val="a4"/>
            <w:rFonts w:ascii="Times New Roman" w:eastAsia="Times New Roman" w:hAnsi="Times New Roman" w:cs="Times New Roman"/>
            <w:sz w:val="24"/>
            <w:szCs w:val="24"/>
            <w:lang w:val="en-US"/>
          </w:rPr>
          <w:t>ru</w:t>
        </w:r>
      </w:hyperlink>
      <w:r>
        <w:rPr>
          <w:rStyle w:val="a4"/>
          <w:rFonts w:ascii="Times New Roman" w:eastAsia="Times New Roman" w:hAnsi="Times New Roman" w:cs="Times New Roman"/>
          <w:sz w:val="24"/>
          <w:szCs w:val="24"/>
        </w:rPr>
        <w:t xml:space="preserve"> </w:t>
      </w:r>
      <w:r>
        <w:rPr>
          <w:rStyle w:val="a4"/>
          <w:rFonts w:ascii="Times New Roman" w:eastAsia="Times New Roman" w:hAnsi="Times New Roman" w:cs="Times New Roman"/>
          <w:color w:val="auto"/>
          <w:sz w:val="24"/>
          <w:szCs w:val="24"/>
          <w:u w:val="none"/>
        </w:rPr>
        <w:t xml:space="preserve">и загрузить фотографию в разделе </w:t>
      </w:r>
      <w:r w:rsidRPr="00A94823">
        <w:rPr>
          <w:rStyle w:val="a4"/>
          <w:rFonts w:ascii="Times New Roman" w:eastAsia="Times New Roman" w:hAnsi="Times New Roman" w:cs="Times New Roman"/>
          <w:b/>
          <w:color w:val="auto"/>
          <w:sz w:val="24"/>
          <w:szCs w:val="24"/>
          <w:u w:val="none"/>
        </w:rPr>
        <w:t>Конкурсы/ Семейная фотография</w:t>
      </w:r>
      <w:r>
        <w:rPr>
          <w:rStyle w:val="a4"/>
          <w:rFonts w:ascii="Times New Roman" w:eastAsia="Times New Roman" w:hAnsi="Times New Roman" w:cs="Times New Roman"/>
          <w:color w:val="auto"/>
          <w:sz w:val="24"/>
          <w:szCs w:val="24"/>
          <w:u w:val="none"/>
        </w:rPr>
        <w:t xml:space="preserve">. Печать сертификата доступна после подведения итогов регионального тура и подтверждения со стороны регионального координатора. </w:t>
      </w:r>
    </w:p>
    <w:p w:rsidR="000810EA" w:rsidRPr="00E90680" w:rsidRDefault="000810EA" w:rsidP="001F71F6">
      <w:pPr>
        <w:jc w:val="both"/>
        <w:rPr>
          <w:rFonts w:ascii="Times New Roman" w:eastAsia="Times New Roman" w:hAnsi="Times New Roman" w:cs="Times New Roman"/>
          <w:b/>
          <w:sz w:val="28"/>
          <w:szCs w:val="28"/>
          <w:lang w:eastAsia="ru-RU"/>
        </w:rPr>
      </w:pPr>
    </w:p>
    <w:p w:rsidR="003E16C4" w:rsidRDefault="00C30051" w:rsidP="00654C5A">
      <w:pPr>
        <w:spacing w:after="0" w:line="360" w:lineRule="auto"/>
        <w:ind w:right="-139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6C43BF" w:rsidRPr="00733F7A">
        <w:rPr>
          <w:rFonts w:ascii="Times New Roman" w:eastAsia="Times New Roman" w:hAnsi="Times New Roman" w:cs="Times New Roman"/>
          <w:b/>
          <w:sz w:val="28"/>
          <w:szCs w:val="28"/>
          <w:lang w:eastAsia="ru-RU"/>
        </w:rPr>
        <w:t xml:space="preserve">. </w:t>
      </w:r>
      <w:r w:rsidR="003E16C4" w:rsidRPr="00733F7A">
        <w:rPr>
          <w:rFonts w:ascii="Times New Roman" w:eastAsia="Times New Roman" w:hAnsi="Times New Roman" w:cs="Times New Roman"/>
          <w:b/>
          <w:sz w:val="28"/>
          <w:szCs w:val="28"/>
          <w:lang w:eastAsia="ru-RU"/>
        </w:rPr>
        <w:t>Порядок проведения Конкурса</w:t>
      </w:r>
    </w:p>
    <w:p w:rsidR="00654C5A" w:rsidRPr="00733F7A" w:rsidRDefault="00654C5A" w:rsidP="00654C5A">
      <w:pPr>
        <w:spacing w:after="0" w:line="360" w:lineRule="auto"/>
        <w:ind w:right="-1396"/>
        <w:contextualSpacing/>
        <w:rPr>
          <w:rFonts w:ascii="Times New Roman" w:eastAsia="Times New Roman" w:hAnsi="Times New Roman" w:cs="Times New Roman"/>
          <w:b/>
          <w:sz w:val="28"/>
          <w:szCs w:val="28"/>
          <w:lang w:eastAsia="ru-RU"/>
        </w:rPr>
      </w:pPr>
      <w:r w:rsidRPr="003B07B0">
        <w:rPr>
          <w:rFonts w:ascii="Times New Roman" w:hAnsi="Times New Roman" w:cs="Times New Roman"/>
          <w:sz w:val="24"/>
          <w:szCs w:val="24"/>
        </w:rPr>
        <w:t xml:space="preserve">Конкурс проводится в два тура (региональный и </w:t>
      </w:r>
      <w:r>
        <w:rPr>
          <w:rFonts w:ascii="Times New Roman" w:hAnsi="Times New Roman" w:cs="Times New Roman"/>
          <w:sz w:val="24"/>
          <w:szCs w:val="24"/>
        </w:rPr>
        <w:t>российский)</w:t>
      </w:r>
    </w:p>
    <w:p w:rsidR="003E16C4" w:rsidRDefault="003E16C4" w:rsidP="003E16C4">
      <w:pPr>
        <w:spacing w:after="0" w:line="240" w:lineRule="auto"/>
        <w:ind w:right="-1396"/>
        <w:contextualSpacing/>
        <w:jc w:val="center"/>
        <w:rPr>
          <w:rFonts w:ascii="Times New Roman" w:eastAsia="Times New Roman" w:hAnsi="Times New Roman" w:cs="Times New Roman"/>
          <w:sz w:val="24"/>
          <w:szCs w:val="24"/>
          <w:lang w:eastAsia="ru-RU"/>
        </w:rPr>
      </w:pPr>
    </w:p>
    <w:p w:rsidR="006C43BF" w:rsidRPr="00733F7A" w:rsidRDefault="00E90680" w:rsidP="00DF07BA">
      <w:pPr>
        <w:spacing w:after="0" w:line="360" w:lineRule="auto"/>
        <w:ind w:right="-1396"/>
        <w:contextualSpacing/>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Первый тур - </w:t>
      </w:r>
      <w:r w:rsidR="007F04F9">
        <w:rPr>
          <w:rFonts w:ascii="Times New Roman" w:eastAsia="Times New Roman" w:hAnsi="Times New Roman" w:cs="Times New Roman"/>
          <w:b/>
          <w:sz w:val="24"/>
          <w:szCs w:val="24"/>
          <w:u w:val="single"/>
          <w:lang w:eastAsia="ru-RU"/>
        </w:rPr>
        <w:t>р</w:t>
      </w:r>
      <w:r w:rsidR="003E16C4" w:rsidRPr="00733F7A">
        <w:rPr>
          <w:rFonts w:ascii="Times New Roman" w:eastAsia="Times New Roman" w:hAnsi="Times New Roman" w:cs="Times New Roman"/>
          <w:b/>
          <w:sz w:val="24"/>
          <w:szCs w:val="24"/>
          <w:u w:val="single"/>
          <w:lang w:eastAsia="ru-RU"/>
        </w:rPr>
        <w:t xml:space="preserve">егиональный </w:t>
      </w:r>
    </w:p>
    <w:p w:rsidR="003E16C4" w:rsidRDefault="007F04F9" w:rsidP="00A34710">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Сроки проведения</w:t>
      </w:r>
      <w:r w:rsidRPr="007F04F9">
        <w:rPr>
          <w:rFonts w:ascii="Times New Roman" w:eastAsia="Times New Roman" w:hAnsi="Times New Roman" w:cs="Times New Roman"/>
          <w:sz w:val="24"/>
          <w:szCs w:val="24"/>
          <w:lang w:eastAsia="ru-RU"/>
        </w:rPr>
        <w:t xml:space="preserve">: </w:t>
      </w:r>
      <w:r w:rsidR="003E16C4" w:rsidRPr="0063450C">
        <w:rPr>
          <w:rFonts w:ascii="Times New Roman" w:eastAsia="Times New Roman" w:hAnsi="Times New Roman" w:cs="Times New Roman"/>
          <w:sz w:val="24"/>
          <w:szCs w:val="24"/>
          <w:lang w:eastAsia="ru-RU"/>
        </w:rPr>
        <w:t>01.10.20</w:t>
      </w:r>
      <w:r>
        <w:rPr>
          <w:rFonts w:ascii="Times New Roman" w:eastAsia="Times New Roman" w:hAnsi="Times New Roman" w:cs="Times New Roman"/>
          <w:sz w:val="24"/>
          <w:szCs w:val="24"/>
          <w:lang w:eastAsia="ru-RU"/>
        </w:rPr>
        <w:t xml:space="preserve">20 </w:t>
      </w:r>
      <w:r w:rsidR="003E16C4" w:rsidRPr="006345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16C4" w:rsidRPr="0063450C">
        <w:rPr>
          <w:rFonts w:ascii="Times New Roman" w:eastAsia="Times New Roman" w:hAnsi="Times New Roman" w:cs="Times New Roman"/>
          <w:sz w:val="24"/>
          <w:szCs w:val="24"/>
          <w:lang w:eastAsia="ru-RU"/>
        </w:rPr>
        <w:t>0</w:t>
      </w:r>
      <w:r w:rsidR="0063450C" w:rsidRPr="0063450C">
        <w:rPr>
          <w:rFonts w:ascii="Times New Roman" w:eastAsia="Times New Roman" w:hAnsi="Times New Roman" w:cs="Times New Roman"/>
          <w:sz w:val="24"/>
          <w:szCs w:val="24"/>
          <w:lang w:eastAsia="ru-RU"/>
        </w:rPr>
        <w:t>6</w:t>
      </w:r>
      <w:r w:rsidR="003E16C4" w:rsidRPr="0063450C">
        <w:rPr>
          <w:rFonts w:ascii="Times New Roman" w:eastAsia="Times New Roman" w:hAnsi="Times New Roman" w:cs="Times New Roman"/>
          <w:sz w:val="24"/>
          <w:szCs w:val="24"/>
          <w:lang w:eastAsia="ru-RU"/>
        </w:rPr>
        <w:t>.04.20</w:t>
      </w:r>
      <w:r w:rsidR="0063450C" w:rsidRPr="0063450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A34710" w:rsidRPr="0063450C">
        <w:rPr>
          <w:rFonts w:ascii="Times New Roman" w:eastAsia="Times New Roman" w:hAnsi="Times New Roman" w:cs="Times New Roman"/>
          <w:sz w:val="24"/>
          <w:szCs w:val="24"/>
          <w:lang w:eastAsia="ru-RU"/>
        </w:rPr>
        <w:t>,</w:t>
      </w:r>
      <w:r w:rsidR="00A34710">
        <w:rPr>
          <w:rFonts w:ascii="Times New Roman" w:eastAsia="Times New Roman" w:hAnsi="Times New Roman" w:cs="Times New Roman"/>
          <w:sz w:val="24"/>
          <w:szCs w:val="24"/>
          <w:lang w:eastAsia="ru-RU"/>
        </w:rPr>
        <w:t xml:space="preserve"> </w:t>
      </w:r>
      <w:r w:rsidR="00A34710" w:rsidRPr="003B07B0">
        <w:rPr>
          <w:rFonts w:ascii="Times New Roman" w:hAnsi="Times New Roman" w:cs="Times New Roman"/>
          <w:sz w:val="24"/>
          <w:szCs w:val="24"/>
        </w:rPr>
        <w:t>включая подведения итогов и объявление результатов</w:t>
      </w:r>
      <w:r w:rsidRPr="007F04F9">
        <w:rPr>
          <w:rFonts w:ascii="Times New Roman" w:hAnsi="Times New Roman" w:cs="Times New Roman"/>
          <w:sz w:val="24"/>
          <w:szCs w:val="24"/>
        </w:rPr>
        <w:t>.</w:t>
      </w:r>
    </w:p>
    <w:p w:rsidR="007F04F9" w:rsidRPr="007F04F9" w:rsidRDefault="007F04F9" w:rsidP="00A34710">
      <w:pPr>
        <w:spacing w:after="0"/>
        <w:rPr>
          <w:rFonts w:ascii="Times New Roman" w:hAnsi="Times New Roman" w:cs="Times New Roman"/>
          <w:sz w:val="24"/>
          <w:szCs w:val="24"/>
        </w:rPr>
      </w:pPr>
    </w:p>
    <w:p w:rsidR="007F04F9" w:rsidRDefault="003E16C4" w:rsidP="003137FF">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Проводится в регионах, участвующих в реализации программы «Разговор о правильном питании»</w:t>
      </w:r>
      <w:r w:rsidR="007F04F9">
        <w:rPr>
          <w:rFonts w:ascii="Times New Roman" w:hAnsi="Times New Roman" w:cs="Times New Roman"/>
          <w:sz w:val="24"/>
          <w:szCs w:val="24"/>
        </w:rPr>
        <w:t>,</w:t>
      </w:r>
      <w:r w:rsidR="007F04F9" w:rsidRPr="007F04F9">
        <w:rPr>
          <w:rFonts w:ascii="Times New Roman" w:hAnsi="Times New Roman" w:cs="Times New Roman"/>
          <w:sz w:val="24"/>
          <w:szCs w:val="24"/>
        </w:rPr>
        <w:t xml:space="preserve"> </w:t>
      </w:r>
      <w:r w:rsidRPr="007F04F9">
        <w:rPr>
          <w:rFonts w:ascii="Times New Roman" w:hAnsi="Times New Roman" w:cs="Times New Roman"/>
          <w:sz w:val="24"/>
          <w:szCs w:val="24"/>
        </w:rPr>
        <w:t>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w:t>
      </w:r>
      <w:r w:rsidR="007F04F9" w:rsidRPr="007F04F9">
        <w:rPr>
          <w:rFonts w:ascii="Times New Roman" w:hAnsi="Times New Roman" w:cs="Times New Roman"/>
          <w:sz w:val="24"/>
          <w:szCs w:val="24"/>
        </w:rPr>
        <w:t>.</w:t>
      </w:r>
      <w:r w:rsidR="007F04F9">
        <w:rPr>
          <w:rFonts w:ascii="Times New Roman" w:hAnsi="Times New Roman" w:cs="Times New Roman"/>
          <w:sz w:val="24"/>
          <w:szCs w:val="24"/>
        </w:rPr>
        <w:t>)</w:t>
      </w:r>
    </w:p>
    <w:p w:rsidR="007F04F9" w:rsidRDefault="007F04F9" w:rsidP="003D41E7">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 xml:space="preserve"> </w:t>
      </w:r>
      <w:r w:rsidR="00733F7A" w:rsidRPr="007F04F9">
        <w:rPr>
          <w:rFonts w:ascii="Times New Roman" w:hAnsi="Times New Roman" w:cs="Times New Roman"/>
          <w:sz w:val="24"/>
          <w:szCs w:val="24"/>
        </w:rPr>
        <w:t xml:space="preserve">Для проведения первого тура </w:t>
      </w:r>
      <w:r w:rsidR="00733F7A" w:rsidRPr="007F04F9">
        <w:rPr>
          <w:rFonts w:ascii="Times New Roman" w:hAnsi="Times New Roman" w:cs="Times New Roman"/>
          <w:vanish/>
          <w:sz w:val="24"/>
          <w:szCs w:val="24"/>
        </w:rPr>
        <w:t>Р</w:t>
      </w:r>
      <w:r w:rsidR="0063450C" w:rsidRPr="007F04F9">
        <w:rPr>
          <w:rFonts w:ascii="Times New Roman" w:hAnsi="Times New Roman" w:cs="Times New Roman"/>
          <w:sz w:val="24"/>
          <w:szCs w:val="24"/>
        </w:rPr>
        <w:t>р</w:t>
      </w:r>
      <w:r w:rsidR="00733F7A" w:rsidRPr="007F04F9">
        <w:rPr>
          <w:rFonts w:ascii="Times New Roman" w:hAnsi="Times New Roman" w:cs="Times New Roman"/>
          <w:sz w:val="24"/>
          <w:szCs w:val="24"/>
        </w:rPr>
        <w:t>егиональный организатор издает приказ о проведении конкурса в регионе, который размещается на сайте Регионального координатора, а также рассылается в образовательные учреждения, реализующие программу (школы, детские сады, интернаты и т.д.)</w:t>
      </w:r>
    </w:p>
    <w:p w:rsidR="007F04F9" w:rsidRDefault="00DF07BA" w:rsidP="00EC0106">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 xml:space="preserve">Региональный организатор направляет копию приказа координатору проекта Светлане Роговой - </w:t>
      </w:r>
      <w:hyperlink r:id="rId11" w:history="1">
        <w:r w:rsidRPr="007F04F9">
          <w:rPr>
            <w:rStyle w:val="a4"/>
            <w:rFonts w:ascii="Times New Roman" w:hAnsi="Times New Roman" w:cs="Times New Roman"/>
          </w:rPr>
          <w:t>svetlana.rogovaya@ru.nestle.com</w:t>
        </w:r>
      </w:hyperlink>
      <w:r w:rsidRPr="007F04F9">
        <w:rPr>
          <w:rFonts w:ascii="Times New Roman" w:hAnsi="Times New Roman" w:cs="Times New Roman"/>
          <w:sz w:val="24"/>
          <w:szCs w:val="24"/>
        </w:rPr>
        <w:t xml:space="preserve">. </w:t>
      </w:r>
    </w:p>
    <w:p w:rsidR="007F04F9" w:rsidRDefault="00733F7A" w:rsidP="004317B1">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Региональный организатор назначает жюри конкурса, которое по разработанным критериям (Прилож</w:t>
      </w:r>
      <w:r w:rsidR="000810EA">
        <w:rPr>
          <w:rFonts w:ascii="Times New Roman" w:hAnsi="Times New Roman" w:cs="Times New Roman"/>
          <w:sz w:val="24"/>
          <w:szCs w:val="24"/>
        </w:rPr>
        <w:t>ение) оценивает представленные Р</w:t>
      </w:r>
      <w:r w:rsidRPr="007F04F9">
        <w:rPr>
          <w:rFonts w:ascii="Times New Roman" w:hAnsi="Times New Roman" w:cs="Times New Roman"/>
          <w:sz w:val="24"/>
          <w:szCs w:val="24"/>
        </w:rPr>
        <w:t>аботы.</w:t>
      </w:r>
    </w:p>
    <w:p w:rsidR="007F04F9" w:rsidRDefault="00733F7A" w:rsidP="00B91977">
      <w:pPr>
        <w:pStyle w:val="a3"/>
        <w:numPr>
          <w:ilvl w:val="1"/>
          <w:numId w:val="24"/>
        </w:numPr>
        <w:jc w:val="both"/>
        <w:rPr>
          <w:rFonts w:ascii="Times New Roman" w:hAnsi="Times New Roman" w:cs="Times New Roman"/>
          <w:sz w:val="24"/>
          <w:szCs w:val="24"/>
        </w:rPr>
      </w:pPr>
      <w:r w:rsidRPr="007F04F9">
        <w:rPr>
          <w:rFonts w:ascii="Times New Roman" w:hAnsi="Times New Roman" w:cs="Times New Roman"/>
          <w:sz w:val="24"/>
          <w:szCs w:val="24"/>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По итогам первого тура конкурса Региональный </w:t>
      </w:r>
      <w:r w:rsidR="00A34710" w:rsidRPr="007F04F9">
        <w:rPr>
          <w:rFonts w:ascii="Times New Roman" w:hAnsi="Times New Roman" w:cs="Times New Roman"/>
          <w:sz w:val="24"/>
          <w:szCs w:val="24"/>
        </w:rPr>
        <w:t>Организатор подготавливает</w:t>
      </w:r>
      <w:r w:rsidRPr="007F04F9">
        <w:rPr>
          <w:rFonts w:ascii="Times New Roman" w:hAnsi="Times New Roman" w:cs="Times New Roman"/>
          <w:sz w:val="24"/>
          <w:szCs w:val="24"/>
        </w:rPr>
        <w:t xml:space="preserve"> приказ. </w:t>
      </w:r>
    </w:p>
    <w:p w:rsidR="007F04F9" w:rsidRPr="007F04F9" w:rsidRDefault="00733F7A" w:rsidP="00CA30EF">
      <w:pPr>
        <w:pStyle w:val="a3"/>
        <w:numPr>
          <w:ilvl w:val="1"/>
          <w:numId w:val="24"/>
        </w:numPr>
        <w:jc w:val="both"/>
        <w:rPr>
          <w:rStyle w:val="a4"/>
          <w:rFonts w:ascii="Times New Roman" w:hAnsi="Times New Roman" w:cs="Times New Roman"/>
          <w:color w:val="auto"/>
          <w:sz w:val="24"/>
          <w:szCs w:val="24"/>
          <w:u w:val="none"/>
        </w:rPr>
      </w:pPr>
      <w:r w:rsidRPr="007F04F9">
        <w:rPr>
          <w:rFonts w:ascii="Times New Roman" w:hAnsi="Times New Roman" w:cs="Times New Roman"/>
          <w:sz w:val="24"/>
          <w:szCs w:val="24"/>
        </w:rPr>
        <w:t xml:space="preserve">Региональный организатор передает </w:t>
      </w:r>
      <w:r w:rsidR="000810EA">
        <w:rPr>
          <w:rFonts w:ascii="Times New Roman" w:hAnsi="Times New Roman" w:cs="Times New Roman"/>
          <w:sz w:val="24"/>
          <w:szCs w:val="24"/>
        </w:rPr>
        <w:t xml:space="preserve">Работы и сопровождающие материалы (п.6.5.) </w:t>
      </w:r>
      <w:r w:rsidRPr="007F04F9">
        <w:rPr>
          <w:rFonts w:ascii="Times New Roman" w:hAnsi="Times New Roman" w:cs="Times New Roman"/>
          <w:b/>
          <w:sz w:val="24"/>
          <w:szCs w:val="24"/>
        </w:rPr>
        <w:t xml:space="preserve">Победителя  </w:t>
      </w:r>
      <w:r w:rsidR="00DF07BA" w:rsidRPr="007F04F9">
        <w:rPr>
          <w:rFonts w:ascii="Times New Roman" w:hAnsi="Times New Roman" w:cs="Times New Roman"/>
          <w:b/>
          <w:sz w:val="24"/>
          <w:szCs w:val="24"/>
        </w:rPr>
        <w:t>и 3 – х лауреатов</w:t>
      </w:r>
      <w:r w:rsidR="00DF07BA" w:rsidRPr="007F04F9">
        <w:rPr>
          <w:rFonts w:ascii="Times New Roman" w:hAnsi="Times New Roman" w:cs="Times New Roman"/>
          <w:sz w:val="24"/>
          <w:szCs w:val="24"/>
        </w:rPr>
        <w:t xml:space="preserve"> регион</w:t>
      </w:r>
      <w:r w:rsidR="00996693" w:rsidRPr="007F04F9">
        <w:rPr>
          <w:rFonts w:ascii="Times New Roman" w:hAnsi="Times New Roman" w:cs="Times New Roman"/>
          <w:sz w:val="24"/>
          <w:szCs w:val="24"/>
        </w:rPr>
        <w:t>ального тура</w:t>
      </w:r>
      <w:r w:rsidR="000810EA">
        <w:rPr>
          <w:rFonts w:ascii="Times New Roman" w:hAnsi="Times New Roman" w:cs="Times New Roman"/>
          <w:sz w:val="24"/>
          <w:szCs w:val="24"/>
        </w:rPr>
        <w:t xml:space="preserve"> </w:t>
      </w:r>
      <w:r w:rsidRPr="007F04F9">
        <w:rPr>
          <w:rFonts w:ascii="Times New Roman" w:hAnsi="Times New Roman" w:cs="Times New Roman"/>
          <w:sz w:val="24"/>
          <w:szCs w:val="24"/>
        </w:rPr>
        <w:t>в Оргкомитет конкурса</w:t>
      </w:r>
      <w:r w:rsidR="000810EA">
        <w:rPr>
          <w:rFonts w:ascii="Times New Roman" w:hAnsi="Times New Roman" w:cs="Times New Roman"/>
          <w:sz w:val="24"/>
          <w:szCs w:val="24"/>
        </w:rPr>
        <w:t xml:space="preserve">, </w:t>
      </w:r>
      <w:r w:rsidRPr="007F04F9">
        <w:rPr>
          <w:rFonts w:ascii="Times New Roman" w:hAnsi="Times New Roman" w:cs="Times New Roman"/>
          <w:sz w:val="24"/>
          <w:szCs w:val="24"/>
        </w:rPr>
        <w:t xml:space="preserve"> координатору проекта Светлане Роговой по электронной почте </w:t>
      </w:r>
      <w:hyperlink r:id="rId12" w:history="1">
        <w:r w:rsidRPr="007F04F9">
          <w:rPr>
            <w:rStyle w:val="a4"/>
            <w:rFonts w:ascii="Times New Roman" w:hAnsi="Times New Roman" w:cs="Times New Roman"/>
            <w:sz w:val="24"/>
            <w:szCs w:val="24"/>
            <w:lang w:val="en-US"/>
          </w:rPr>
          <w:t>Svetlana</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Rogovaya</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ru</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nestle</w:t>
        </w:r>
        <w:r w:rsidRPr="007F04F9">
          <w:rPr>
            <w:rStyle w:val="a4"/>
            <w:rFonts w:ascii="Times New Roman" w:hAnsi="Times New Roman" w:cs="Times New Roman"/>
            <w:sz w:val="24"/>
            <w:szCs w:val="24"/>
          </w:rPr>
          <w:t>.</w:t>
        </w:r>
        <w:r w:rsidRPr="007F04F9">
          <w:rPr>
            <w:rStyle w:val="a4"/>
            <w:rFonts w:ascii="Times New Roman" w:hAnsi="Times New Roman" w:cs="Times New Roman"/>
            <w:sz w:val="24"/>
            <w:szCs w:val="24"/>
            <w:lang w:val="en-US"/>
          </w:rPr>
          <w:t>com</w:t>
        </w:r>
      </w:hyperlink>
      <w:r w:rsidR="007F04F9" w:rsidRPr="007F04F9">
        <w:rPr>
          <w:rStyle w:val="a4"/>
          <w:rFonts w:ascii="Times New Roman" w:hAnsi="Times New Roman" w:cs="Times New Roman"/>
          <w:sz w:val="24"/>
          <w:szCs w:val="24"/>
        </w:rPr>
        <w:t xml:space="preserve"> </w:t>
      </w:r>
    </w:p>
    <w:p w:rsidR="00D20398" w:rsidRPr="001F71F6" w:rsidRDefault="00D20398" w:rsidP="001F71F6">
      <w:pPr>
        <w:pStyle w:val="a3"/>
        <w:ind w:left="1713"/>
        <w:rPr>
          <w:rFonts w:ascii="Times New Roman" w:hAnsi="Times New Roman" w:cs="Times New Roman"/>
          <w:i/>
          <w:sz w:val="24"/>
          <w:szCs w:val="24"/>
        </w:rPr>
      </w:pPr>
    </w:p>
    <w:p w:rsidR="00D20398" w:rsidRPr="001F71F6" w:rsidRDefault="00D20398" w:rsidP="001F71F6">
      <w:pPr>
        <w:jc w:val="both"/>
        <w:rPr>
          <w:rFonts w:ascii="Times New Roman" w:hAnsi="Times New Roman" w:cs="Times New Roman"/>
          <w:b/>
          <w:sz w:val="24"/>
          <w:szCs w:val="24"/>
        </w:rPr>
      </w:pPr>
      <w:r w:rsidRPr="001F71F6">
        <w:rPr>
          <w:rFonts w:ascii="Times New Roman" w:hAnsi="Times New Roman" w:cs="Times New Roman"/>
          <w:b/>
          <w:sz w:val="24"/>
          <w:szCs w:val="24"/>
        </w:rPr>
        <w:t>Внимание участников конкурса! На второй тур принимаются работы, отправленные региональным организатором</w:t>
      </w:r>
      <w:r w:rsidR="000810EA">
        <w:rPr>
          <w:rFonts w:ascii="Times New Roman" w:hAnsi="Times New Roman" w:cs="Times New Roman"/>
          <w:b/>
          <w:sz w:val="24"/>
          <w:szCs w:val="24"/>
        </w:rPr>
        <w:t xml:space="preserve"> (п.7.6.)</w:t>
      </w:r>
      <w:r w:rsidRPr="001F71F6">
        <w:rPr>
          <w:rFonts w:ascii="Times New Roman" w:hAnsi="Times New Roman" w:cs="Times New Roman"/>
          <w:b/>
          <w:sz w:val="24"/>
          <w:szCs w:val="24"/>
        </w:rPr>
        <w:t xml:space="preserve"> и указанные в приказе</w:t>
      </w:r>
      <w:r w:rsidR="000810EA">
        <w:rPr>
          <w:rFonts w:ascii="Times New Roman" w:hAnsi="Times New Roman" w:cs="Times New Roman"/>
          <w:b/>
          <w:sz w:val="24"/>
          <w:szCs w:val="24"/>
        </w:rPr>
        <w:t xml:space="preserve"> (пп.7.2.,7.3.)</w:t>
      </w:r>
      <w:r w:rsidRPr="001F71F6">
        <w:rPr>
          <w:rFonts w:ascii="Times New Roman" w:hAnsi="Times New Roman" w:cs="Times New Roman"/>
          <w:b/>
          <w:sz w:val="24"/>
          <w:szCs w:val="24"/>
        </w:rPr>
        <w:t xml:space="preserve"> об итогах конкурса. Жюри второго тура не рассматривает работы, присланные участниками программы самостоятельно.</w:t>
      </w:r>
    </w:p>
    <w:p w:rsidR="001F71F6" w:rsidRDefault="001F71F6" w:rsidP="00DF07BA">
      <w:pPr>
        <w:spacing w:after="0"/>
        <w:ind w:right="-1396"/>
        <w:rPr>
          <w:rFonts w:ascii="Times New Roman" w:eastAsia="Times New Roman" w:hAnsi="Times New Roman" w:cs="Times New Roman"/>
          <w:b/>
          <w:bCs/>
          <w:sz w:val="24"/>
          <w:szCs w:val="24"/>
          <w:u w:val="single"/>
        </w:rPr>
      </w:pPr>
    </w:p>
    <w:p w:rsidR="003E16C4" w:rsidRPr="00672E1E" w:rsidRDefault="00E90680" w:rsidP="00DF07BA">
      <w:pPr>
        <w:spacing w:after="0"/>
        <w:ind w:right="-1396"/>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Второй тур - </w:t>
      </w:r>
      <w:r w:rsidR="000810EA">
        <w:rPr>
          <w:rFonts w:ascii="Times New Roman" w:eastAsia="Times New Roman" w:hAnsi="Times New Roman" w:cs="Times New Roman"/>
          <w:b/>
          <w:bCs/>
          <w:sz w:val="24"/>
          <w:szCs w:val="24"/>
          <w:u w:val="single"/>
        </w:rPr>
        <w:t>Р</w:t>
      </w:r>
      <w:r>
        <w:rPr>
          <w:rFonts w:ascii="Times New Roman" w:eastAsia="Times New Roman" w:hAnsi="Times New Roman" w:cs="Times New Roman"/>
          <w:b/>
          <w:bCs/>
          <w:sz w:val="24"/>
          <w:szCs w:val="24"/>
          <w:u w:val="single"/>
        </w:rPr>
        <w:t>оссий</w:t>
      </w:r>
      <w:r w:rsidR="00DF07BA">
        <w:rPr>
          <w:rFonts w:ascii="Times New Roman" w:eastAsia="Times New Roman" w:hAnsi="Times New Roman" w:cs="Times New Roman"/>
          <w:b/>
          <w:bCs/>
          <w:sz w:val="24"/>
          <w:szCs w:val="24"/>
          <w:u w:val="single"/>
        </w:rPr>
        <w:t xml:space="preserve">ский </w:t>
      </w:r>
    </w:p>
    <w:p w:rsidR="003E16C4" w:rsidRPr="00733F7A" w:rsidRDefault="00733F7A" w:rsidP="00733F7A">
      <w:pPr>
        <w:rPr>
          <w:rFonts w:ascii="Times New Roman" w:hAnsi="Times New Roman" w:cs="Times New Roman"/>
          <w:sz w:val="24"/>
          <w:szCs w:val="24"/>
        </w:rPr>
      </w:pPr>
      <w:r>
        <w:rPr>
          <w:rFonts w:ascii="Times New Roman" w:hAnsi="Times New Roman" w:cs="Times New Roman"/>
          <w:sz w:val="24"/>
          <w:szCs w:val="24"/>
        </w:rPr>
        <w:t xml:space="preserve">Сроки проведения - </w:t>
      </w:r>
      <w:r w:rsidR="00DC302F" w:rsidRPr="0063450C">
        <w:rPr>
          <w:rFonts w:ascii="Times New Roman" w:hAnsi="Times New Roman" w:cs="Times New Roman"/>
          <w:sz w:val="24"/>
          <w:szCs w:val="24"/>
        </w:rPr>
        <w:t>0</w:t>
      </w:r>
      <w:r w:rsidR="0063450C" w:rsidRPr="0063450C">
        <w:rPr>
          <w:rFonts w:ascii="Times New Roman" w:hAnsi="Times New Roman" w:cs="Times New Roman"/>
          <w:sz w:val="24"/>
          <w:szCs w:val="24"/>
        </w:rPr>
        <w:t>7</w:t>
      </w:r>
      <w:r w:rsidR="003E16C4" w:rsidRPr="0063450C">
        <w:rPr>
          <w:rFonts w:ascii="Times New Roman" w:hAnsi="Times New Roman" w:cs="Times New Roman"/>
          <w:sz w:val="24"/>
          <w:szCs w:val="24"/>
        </w:rPr>
        <w:t>.04.</w:t>
      </w:r>
      <w:r w:rsidR="0063450C" w:rsidRPr="0063450C">
        <w:rPr>
          <w:rFonts w:ascii="Times New Roman" w:hAnsi="Times New Roman" w:cs="Times New Roman"/>
          <w:sz w:val="24"/>
          <w:szCs w:val="24"/>
        </w:rPr>
        <w:t>2</w:t>
      </w:r>
      <w:r w:rsidR="000810EA">
        <w:rPr>
          <w:rFonts w:ascii="Times New Roman" w:hAnsi="Times New Roman" w:cs="Times New Roman"/>
          <w:sz w:val="24"/>
          <w:szCs w:val="24"/>
        </w:rPr>
        <w:t>1</w:t>
      </w:r>
      <w:r w:rsidR="00B60819" w:rsidRPr="0063450C">
        <w:rPr>
          <w:rFonts w:ascii="Times New Roman" w:hAnsi="Times New Roman" w:cs="Times New Roman"/>
          <w:sz w:val="24"/>
          <w:szCs w:val="24"/>
        </w:rPr>
        <w:t xml:space="preserve"> </w:t>
      </w:r>
      <w:r w:rsidRPr="0063450C">
        <w:rPr>
          <w:rFonts w:ascii="Times New Roman" w:hAnsi="Times New Roman" w:cs="Times New Roman"/>
          <w:sz w:val="24"/>
          <w:szCs w:val="24"/>
        </w:rPr>
        <w:t>-</w:t>
      </w:r>
      <w:r w:rsidR="001F71F6">
        <w:rPr>
          <w:rFonts w:ascii="Times New Roman" w:hAnsi="Times New Roman" w:cs="Times New Roman"/>
          <w:sz w:val="24"/>
          <w:szCs w:val="24"/>
        </w:rPr>
        <w:t>30</w:t>
      </w:r>
      <w:r w:rsidR="003E16C4" w:rsidRPr="0063450C">
        <w:rPr>
          <w:rFonts w:ascii="Times New Roman" w:hAnsi="Times New Roman" w:cs="Times New Roman"/>
          <w:sz w:val="24"/>
          <w:szCs w:val="24"/>
        </w:rPr>
        <w:t>.0</w:t>
      </w:r>
      <w:r w:rsidR="001F71F6" w:rsidRPr="001F71F6">
        <w:rPr>
          <w:rFonts w:ascii="Times New Roman" w:hAnsi="Times New Roman" w:cs="Times New Roman"/>
          <w:sz w:val="24"/>
          <w:szCs w:val="24"/>
        </w:rPr>
        <w:t>9</w:t>
      </w:r>
      <w:r w:rsidR="003E16C4" w:rsidRPr="0063450C">
        <w:rPr>
          <w:rFonts w:ascii="Times New Roman" w:hAnsi="Times New Roman" w:cs="Times New Roman"/>
          <w:sz w:val="24"/>
          <w:szCs w:val="24"/>
        </w:rPr>
        <w:t>.</w:t>
      </w:r>
      <w:r w:rsidR="0063450C" w:rsidRPr="0063450C">
        <w:rPr>
          <w:rFonts w:ascii="Times New Roman" w:hAnsi="Times New Roman" w:cs="Times New Roman"/>
          <w:sz w:val="24"/>
          <w:szCs w:val="24"/>
        </w:rPr>
        <w:t>2</w:t>
      </w:r>
      <w:r w:rsidR="000810EA">
        <w:rPr>
          <w:rFonts w:ascii="Times New Roman" w:hAnsi="Times New Roman" w:cs="Times New Roman"/>
          <w:sz w:val="24"/>
          <w:szCs w:val="24"/>
        </w:rPr>
        <w:t>1</w:t>
      </w:r>
      <w:r w:rsidR="003E16C4" w:rsidRPr="00733F7A">
        <w:rPr>
          <w:rFonts w:ascii="Times New Roman" w:hAnsi="Times New Roman" w:cs="Times New Roman"/>
          <w:sz w:val="24"/>
          <w:szCs w:val="24"/>
        </w:rPr>
        <w:t xml:space="preserve"> г</w:t>
      </w:r>
      <w:r w:rsidR="001F71F6">
        <w:rPr>
          <w:rFonts w:ascii="Times New Roman" w:hAnsi="Times New Roman" w:cs="Times New Roman"/>
          <w:sz w:val="24"/>
          <w:szCs w:val="24"/>
        </w:rPr>
        <w:t>г</w:t>
      </w:r>
      <w:r w:rsidR="003E16C4" w:rsidRPr="00733F7A">
        <w:rPr>
          <w:rFonts w:ascii="Times New Roman" w:hAnsi="Times New Roman" w:cs="Times New Roman"/>
          <w:sz w:val="24"/>
          <w:szCs w:val="24"/>
        </w:rPr>
        <w:t>.</w:t>
      </w:r>
      <w:r w:rsidR="00DF07BA">
        <w:rPr>
          <w:rFonts w:ascii="Times New Roman" w:hAnsi="Times New Roman" w:cs="Times New Roman"/>
          <w:sz w:val="24"/>
          <w:szCs w:val="24"/>
        </w:rPr>
        <w:t>, включая сроки подведения итогов</w:t>
      </w:r>
      <w:r w:rsidR="00D20398">
        <w:rPr>
          <w:rFonts w:ascii="Times New Roman" w:hAnsi="Times New Roman" w:cs="Times New Roman"/>
          <w:sz w:val="24"/>
          <w:szCs w:val="24"/>
        </w:rPr>
        <w:t xml:space="preserve"> и объявления победителей.</w:t>
      </w:r>
    </w:p>
    <w:p w:rsidR="00A94823" w:rsidRDefault="00B60819" w:rsidP="00CB6CA2">
      <w:pPr>
        <w:pStyle w:val="a3"/>
        <w:numPr>
          <w:ilvl w:val="1"/>
          <w:numId w:val="24"/>
        </w:numPr>
        <w:rPr>
          <w:rFonts w:ascii="Times New Roman" w:hAnsi="Times New Roman" w:cs="Times New Roman"/>
          <w:sz w:val="24"/>
          <w:szCs w:val="24"/>
        </w:rPr>
      </w:pPr>
      <w:proofErr w:type="gramStart"/>
      <w:r w:rsidRPr="00A94823">
        <w:rPr>
          <w:rFonts w:ascii="Times New Roman" w:hAnsi="Times New Roman" w:cs="Times New Roman"/>
          <w:sz w:val="24"/>
          <w:szCs w:val="24"/>
        </w:rPr>
        <w:t>В</w:t>
      </w:r>
      <w:proofErr w:type="gramEnd"/>
      <w:r w:rsidRPr="00A94823">
        <w:rPr>
          <w:rFonts w:ascii="Times New Roman" w:hAnsi="Times New Roman" w:cs="Times New Roman"/>
          <w:sz w:val="24"/>
          <w:szCs w:val="24"/>
        </w:rPr>
        <w:t xml:space="preserve"> </w:t>
      </w:r>
      <w:r w:rsidR="00DF07BA" w:rsidRPr="00A94823">
        <w:rPr>
          <w:rFonts w:ascii="Times New Roman" w:hAnsi="Times New Roman" w:cs="Times New Roman"/>
          <w:sz w:val="24"/>
          <w:szCs w:val="24"/>
        </w:rPr>
        <w:t>втором</w:t>
      </w:r>
      <w:r w:rsidRPr="00A94823">
        <w:rPr>
          <w:rFonts w:ascii="Times New Roman" w:hAnsi="Times New Roman" w:cs="Times New Roman"/>
          <w:sz w:val="24"/>
          <w:szCs w:val="24"/>
        </w:rPr>
        <w:t xml:space="preserve"> </w:t>
      </w:r>
      <w:r w:rsidR="003E16C4" w:rsidRPr="00A94823">
        <w:rPr>
          <w:rFonts w:ascii="Times New Roman" w:hAnsi="Times New Roman" w:cs="Times New Roman"/>
          <w:sz w:val="24"/>
          <w:szCs w:val="24"/>
        </w:rPr>
        <w:t>т</w:t>
      </w:r>
      <w:r w:rsidR="00A94823" w:rsidRPr="00A94823">
        <w:rPr>
          <w:rFonts w:ascii="Times New Roman" w:hAnsi="Times New Roman" w:cs="Times New Roman"/>
          <w:sz w:val="24"/>
          <w:szCs w:val="24"/>
        </w:rPr>
        <w:t>уре конкурса принимают участие Р</w:t>
      </w:r>
      <w:r w:rsidR="003E16C4" w:rsidRPr="00A94823">
        <w:rPr>
          <w:rFonts w:ascii="Times New Roman" w:hAnsi="Times New Roman" w:cs="Times New Roman"/>
          <w:sz w:val="24"/>
          <w:szCs w:val="24"/>
        </w:rPr>
        <w:t xml:space="preserve">аботы победителей </w:t>
      </w:r>
      <w:r w:rsidR="000810EA" w:rsidRPr="00A94823">
        <w:rPr>
          <w:rFonts w:ascii="Times New Roman" w:hAnsi="Times New Roman" w:cs="Times New Roman"/>
          <w:sz w:val="24"/>
          <w:szCs w:val="24"/>
        </w:rPr>
        <w:t>Регионального тура</w:t>
      </w:r>
      <w:r w:rsidR="003E16C4" w:rsidRPr="00A94823">
        <w:rPr>
          <w:rFonts w:ascii="Times New Roman" w:hAnsi="Times New Roman" w:cs="Times New Roman"/>
          <w:sz w:val="24"/>
          <w:szCs w:val="24"/>
        </w:rPr>
        <w:t xml:space="preserve"> конкурса. Организация и проведение второго тура конкурса </w:t>
      </w:r>
      <w:r w:rsidR="000810EA" w:rsidRPr="00A94823">
        <w:rPr>
          <w:rFonts w:ascii="Times New Roman" w:hAnsi="Times New Roman" w:cs="Times New Roman"/>
          <w:sz w:val="24"/>
          <w:szCs w:val="24"/>
        </w:rPr>
        <w:t>осуществляется Оргкомитетом, назначенным</w:t>
      </w:r>
      <w:r w:rsidR="003E16C4" w:rsidRPr="00A94823">
        <w:rPr>
          <w:rFonts w:ascii="Times New Roman" w:hAnsi="Times New Roman" w:cs="Times New Roman"/>
          <w:sz w:val="24"/>
          <w:szCs w:val="24"/>
        </w:rPr>
        <w:t xml:space="preserve"> ООО «Нестле Россия». </w:t>
      </w:r>
    </w:p>
    <w:p w:rsidR="00A94823" w:rsidRDefault="00A94823" w:rsidP="005B79EC">
      <w:pPr>
        <w:pStyle w:val="a3"/>
        <w:numPr>
          <w:ilvl w:val="1"/>
          <w:numId w:val="24"/>
        </w:numPr>
        <w:rPr>
          <w:rFonts w:ascii="Times New Roman" w:hAnsi="Times New Roman" w:cs="Times New Roman"/>
          <w:sz w:val="24"/>
          <w:szCs w:val="24"/>
        </w:rPr>
      </w:pPr>
      <w:r w:rsidRPr="00A94823">
        <w:rPr>
          <w:rFonts w:ascii="Times New Roman" w:hAnsi="Times New Roman" w:cs="Times New Roman"/>
          <w:sz w:val="24"/>
          <w:szCs w:val="24"/>
        </w:rPr>
        <w:lastRenderedPageBreak/>
        <w:t xml:space="preserve"> </w:t>
      </w:r>
      <w:r w:rsidR="003E16C4" w:rsidRPr="00A94823">
        <w:rPr>
          <w:rFonts w:ascii="Times New Roman" w:hAnsi="Times New Roman" w:cs="Times New Roman"/>
          <w:sz w:val="24"/>
          <w:szCs w:val="24"/>
        </w:rPr>
        <w:t>Жюри, назначенное Оргкомитетом, на основании критер</w:t>
      </w:r>
      <w:r w:rsidRPr="00A94823">
        <w:rPr>
          <w:rFonts w:ascii="Times New Roman" w:hAnsi="Times New Roman" w:cs="Times New Roman"/>
          <w:sz w:val="24"/>
          <w:szCs w:val="24"/>
        </w:rPr>
        <w:t>иев (см. Приложение) оценивает Работы по бальной системе. Три Р</w:t>
      </w:r>
      <w:r w:rsidR="003E16C4" w:rsidRPr="00A94823">
        <w:rPr>
          <w:rFonts w:ascii="Times New Roman" w:hAnsi="Times New Roman" w:cs="Times New Roman"/>
          <w:sz w:val="24"/>
          <w:szCs w:val="24"/>
        </w:rPr>
        <w:t>аботы, набравшие максимальное к</w:t>
      </w:r>
      <w:r w:rsidR="00B60819" w:rsidRPr="00A94823">
        <w:rPr>
          <w:rFonts w:ascii="Times New Roman" w:hAnsi="Times New Roman" w:cs="Times New Roman"/>
          <w:sz w:val="24"/>
          <w:szCs w:val="24"/>
        </w:rPr>
        <w:t xml:space="preserve">оличество баллов становятся </w:t>
      </w:r>
      <w:r w:rsidR="00B60819" w:rsidRPr="00A94823">
        <w:rPr>
          <w:rFonts w:ascii="Times New Roman" w:hAnsi="Times New Roman" w:cs="Times New Roman"/>
          <w:b/>
          <w:sz w:val="24"/>
          <w:szCs w:val="24"/>
        </w:rPr>
        <w:t>П</w:t>
      </w:r>
      <w:r w:rsidR="003E16C4" w:rsidRPr="00A94823">
        <w:rPr>
          <w:rFonts w:ascii="Times New Roman" w:hAnsi="Times New Roman" w:cs="Times New Roman"/>
          <w:b/>
          <w:sz w:val="24"/>
          <w:szCs w:val="24"/>
        </w:rPr>
        <w:t xml:space="preserve">обедителями </w:t>
      </w:r>
      <w:r w:rsidR="00DF07BA" w:rsidRPr="00A94823">
        <w:rPr>
          <w:rFonts w:ascii="Times New Roman" w:hAnsi="Times New Roman" w:cs="Times New Roman"/>
          <w:b/>
          <w:sz w:val="24"/>
          <w:szCs w:val="24"/>
        </w:rPr>
        <w:t>Ко</w:t>
      </w:r>
      <w:r w:rsidR="00B60819" w:rsidRPr="00A94823">
        <w:rPr>
          <w:rFonts w:ascii="Times New Roman" w:hAnsi="Times New Roman" w:cs="Times New Roman"/>
          <w:b/>
          <w:sz w:val="24"/>
          <w:szCs w:val="24"/>
        </w:rPr>
        <w:t>нкурса</w:t>
      </w:r>
      <w:r w:rsidR="003E16C4" w:rsidRPr="00A94823">
        <w:rPr>
          <w:rFonts w:ascii="Times New Roman" w:hAnsi="Times New Roman" w:cs="Times New Roman"/>
          <w:sz w:val="24"/>
          <w:szCs w:val="24"/>
        </w:rPr>
        <w:t xml:space="preserve">. </w:t>
      </w:r>
    </w:p>
    <w:p w:rsidR="00A94823" w:rsidRDefault="00A94823" w:rsidP="00CF4C96">
      <w:pPr>
        <w:pStyle w:val="a3"/>
        <w:numPr>
          <w:ilvl w:val="1"/>
          <w:numId w:val="24"/>
        </w:numPr>
        <w:rPr>
          <w:rFonts w:ascii="Times New Roman" w:hAnsi="Times New Roman" w:cs="Times New Roman"/>
          <w:sz w:val="24"/>
          <w:szCs w:val="24"/>
        </w:rPr>
      </w:pPr>
      <w:r w:rsidRPr="00A94823">
        <w:rPr>
          <w:rFonts w:ascii="Times New Roman" w:hAnsi="Times New Roman" w:cs="Times New Roman"/>
          <w:sz w:val="24"/>
          <w:szCs w:val="24"/>
        </w:rPr>
        <w:t xml:space="preserve"> Все Работы  </w:t>
      </w:r>
      <w:r w:rsidR="00D20398" w:rsidRPr="00A94823">
        <w:rPr>
          <w:rFonts w:ascii="Times New Roman" w:hAnsi="Times New Roman" w:cs="Times New Roman"/>
          <w:sz w:val="24"/>
          <w:szCs w:val="24"/>
        </w:rPr>
        <w:t xml:space="preserve">участников Второго тура конкурса, прошедших конкурсный отбор, размещаются на сайте программы </w:t>
      </w:r>
      <w:hyperlink r:id="rId13" w:history="1">
        <w:r w:rsidR="00D20398" w:rsidRPr="00A94823">
          <w:rPr>
            <w:rStyle w:val="a4"/>
            <w:rFonts w:ascii="Times New Roman" w:hAnsi="Times New Roman" w:cs="Times New Roman"/>
            <w:sz w:val="24"/>
            <w:szCs w:val="24"/>
          </w:rPr>
          <w:t>www.prav-pit.ru</w:t>
        </w:r>
      </w:hyperlink>
      <w:r w:rsidR="00D20398" w:rsidRPr="00A94823">
        <w:rPr>
          <w:rFonts w:ascii="Times New Roman" w:hAnsi="Times New Roman" w:cs="Times New Roman"/>
          <w:sz w:val="24"/>
          <w:szCs w:val="24"/>
        </w:rPr>
        <w:t xml:space="preserve"> </w:t>
      </w:r>
      <w:r w:rsidRPr="00A94823">
        <w:rPr>
          <w:rFonts w:ascii="Times New Roman" w:hAnsi="Times New Roman" w:cs="Times New Roman"/>
          <w:sz w:val="24"/>
          <w:szCs w:val="24"/>
        </w:rPr>
        <w:t>для проведения зрительского голосования.</w:t>
      </w:r>
    </w:p>
    <w:p w:rsidR="00C30051" w:rsidRPr="00A94823" w:rsidRDefault="003E16C4" w:rsidP="00CF4C96">
      <w:pPr>
        <w:pStyle w:val="a3"/>
        <w:numPr>
          <w:ilvl w:val="1"/>
          <w:numId w:val="24"/>
        </w:numPr>
        <w:rPr>
          <w:rFonts w:ascii="Times New Roman" w:hAnsi="Times New Roman" w:cs="Times New Roman"/>
          <w:sz w:val="24"/>
          <w:szCs w:val="24"/>
        </w:rPr>
      </w:pPr>
      <w:r w:rsidRPr="00A94823">
        <w:rPr>
          <w:rFonts w:ascii="Times New Roman" w:hAnsi="Times New Roman" w:cs="Times New Roman"/>
          <w:sz w:val="24"/>
          <w:szCs w:val="24"/>
        </w:rPr>
        <w:t xml:space="preserve">В срок до </w:t>
      </w:r>
      <w:r w:rsidR="0063450C" w:rsidRPr="00A94823">
        <w:rPr>
          <w:rFonts w:ascii="Times New Roman" w:hAnsi="Times New Roman" w:cs="Times New Roman"/>
          <w:sz w:val="24"/>
          <w:szCs w:val="24"/>
        </w:rPr>
        <w:t>29</w:t>
      </w:r>
      <w:r w:rsidRPr="00A94823">
        <w:rPr>
          <w:rFonts w:ascii="Times New Roman" w:hAnsi="Times New Roman" w:cs="Times New Roman"/>
          <w:sz w:val="24"/>
          <w:szCs w:val="24"/>
        </w:rPr>
        <w:t>.05.20</w:t>
      </w:r>
      <w:r w:rsidR="0063450C" w:rsidRPr="00A94823">
        <w:rPr>
          <w:rFonts w:ascii="Times New Roman" w:hAnsi="Times New Roman" w:cs="Times New Roman"/>
          <w:sz w:val="24"/>
          <w:szCs w:val="24"/>
        </w:rPr>
        <w:t>2</w:t>
      </w:r>
      <w:r w:rsidR="00A94823" w:rsidRPr="00A94823">
        <w:rPr>
          <w:rFonts w:ascii="Times New Roman" w:hAnsi="Times New Roman" w:cs="Times New Roman"/>
          <w:sz w:val="24"/>
          <w:szCs w:val="24"/>
        </w:rPr>
        <w:t>1</w:t>
      </w:r>
      <w:r w:rsidRPr="00A94823">
        <w:rPr>
          <w:rFonts w:ascii="Times New Roman" w:hAnsi="Times New Roman" w:cs="Times New Roman"/>
          <w:sz w:val="24"/>
          <w:szCs w:val="24"/>
        </w:rPr>
        <w:t xml:space="preserve"> г.  Оргкомитет второго тура конкурса специальным письмом сообщает региональным организаторам итоги </w:t>
      </w:r>
      <w:r w:rsidR="00DF07BA" w:rsidRPr="00A94823">
        <w:rPr>
          <w:rFonts w:ascii="Times New Roman" w:hAnsi="Times New Roman" w:cs="Times New Roman"/>
          <w:sz w:val="24"/>
          <w:szCs w:val="24"/>
        </w:rPr>
        <w:t>конкурса</w:t>
      </w:r>
      <w:r w:rsidRPr="00A94823">
        <w:rPr>
          <w:rFonts w:ascii="Times New Roman" w:hAnsi="Times New Roman" w:cs="Times New Roman"/>
          <w:sz w:val="24"/>
          <w:szCs w:val="24"/>
        </w:rPr>
        <w:t xml:space="preserve">. Информация об итогах второго тура конкурса также размещается на сайте программы – </w:t>
      </w:r>
      <w:hyperlink r:id="rId14" w:history="1">
        <w:r w:rsidRPr="00A94823">
          <w:rPr>
            <w:rStyle w:val="a4"/>
            <w:rFonts w:ascii="Times New Roman" w:hAnsi="Times New Roman" w:cs="Times New Roman"/>
            <w:sz w:val="24"/>
            <w:szCs w:val="24"/>
          </w:rPr>
          <w:t>www.prav-pit.ru</w:t>
        </w:r>
      </w:hyperlink>
      <w:r w:rsidRPr="00A94823">
        <w:rPr>
          <w:rFonts w:ascii="Times New Roman" w:hAnsi="Times New Roman" w:cs="Times New Roman"/>
          <w:sz w:val="24"/>
          <w:szCs w:val="24"/>
        </w:rPr>
        <w:t xml:space="preserve"> </w:t>
      </w:r>
    </w:p>
    <w:p w:rsidR="00C30051" w:rsidRPr="00C30051" w:rsidRDefault="00C30051" w:rsidP="001F71F6">
      <w:pPr>
        <w:jc w:val="both"/>
        <w:rPr>
          <w:rFonts w:ascii="Times New Roman" w:hAnsi="Times New Roman" w:cs="Times New Roman"/>
          <w:b/>
          <w:sz w:val="24"/>
          <w:szCs w:val="24"/>
        </w:rPr>
      </w:pPr>
      <w:r w:rsidRPr="007F64D4">
        <w:rPr>
          <w:rFonts w:ascii="Times New Roman" w:hAnsi="Times New Roman" w:cs="Times New Roman"/>
          <w:b/>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hyperlink r:id="rId15" w:history="1">
        <w:r w:rsidRPr="007F64D4">
          <w:rPr>
            <w:rStyle w:val="a4"/>
            <w:rFonts w:ascii="Times New Roman" w:hAnsi="Times New Roman" w:cs="Times New Roman"/>
            <w:b/>
            <w:sz w:val="24"/>
            <w:szCs w:val="24"/>
            <w:lang w:val="en-US"/>
          </w:rPr>
          <w:t>www</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prav</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pit</w:t>
        </w:r>
        <w:r w:rsidRPr="007F64D4">
          <w:rPr>
            <w:rStyle w:val="a4"/>
            <w:rFonts w:ascii="Times New Roman" w:hAnsi="Times New Roman" w:cs="Times New Roman"/>
            <w:b/>
            <w:sz w:val="24"/>
            <w:szCs w:val="24"/>
          </w:rPr>
          <w:t>.</w:t>
        </w:r>
        <w:r w:rsidRPr="007F64D4">
          <w:rPr>
            <w:rStyle w:val="a4"/>
            <w:rFonts w:ascii="Times New Roman" w:hAnsi="Times New Roman" w:cs="Times New Roman"/>
            <w:b/>
            <w:sz w:val="24"/>
            <w:szCs w:val="24"/>
            <w:lang w:val="en-US"/>
          </w:rPr>
          <w:t>ru</w:t>
        </w:r>
      </w:hyperlink>
      <w:r w:rsidRPr="007F64D4">
        <w:rPr>
          <w:rFonts w:ascii="Times New Roman" w:hAnsi="Times New Roman" w:cs="Times New Roman"/>
          <w:b/>
          <w:sz w:val="24"/>
          <w:szCs w:val="24"/>
        </w:rPr>
        <w:t xml:space="preserve"> (раздел Участники программы).</w:t>
      </w:r>
    </w:p>
    <w:p w:rsidR="00B60819" w:rsidRPr="00672E1E" w:rsidRDefault="00B60819" w:rsidP="00AB4692">
      <w:pPr>
        <w:rPr>
          <w:rFonts w:ascii="Times New Roman" w:hAnsi="Times New Roman" w:cs="Times New Roman"/>
          <w:b/>
          <w:sz w:val="24"/>
          <w:szCs w:val="24"/>
          <w:u w:val="single"/>
        </w:rPr>
      </w:pPr>
      <w:r w:rsidRPr="00672E1E">
        <w:rPr>
          <w:rFonts w:ascii="Times New Roman" w:hAnsi="Times New Roman" w:cs="Times New Roman"/>
          <w:b/>
          <w:sz w:val="24"/>
          <w:szCs w:val="24"/>
          <w:u w:val="single"/>
        </w:rPr>
        <w:t xml:space="preserve">Зрительское </w:t>
      </w:r>
      <w:r w:rsidR="00D20398">
        <w:rPr>
          <w:rFonts w:ascii="Times New Roman" w:hAnsi="Times New Roman" w:cs="Times New Roman"/>
          <w:b/>
          <w:sz w:val="24"/>
          <w:szCs w:val="24"/>
          <w:u w:val="single"/>
        </w:rPr>
        <w:t>голосование на сайте программы</w:t>
      </w:r>
    </w:p>
    <w:p w:rsidR="00B60819" w:rsidRDefault="00A94823" w:rsidP="00B60819">
      <w:pPr>
        <w:rPr>
          <w:rFonts w:ascii="Times New Roman" w:hAnsi="Times New Roman" w:cs="Times New Roman"/>
          <w:sz w:val="24"/>
          <w:szCs w:val="24"/>
        </w:rPr>
      </w:pPr>
      <w:r>
        <w:rPr>
          <w:rFonts w:ascii="Times New Roman" w:hAnsi="Times New Roman" w:cs="Times New Roman"/>
          <w:sz w:val="24"/>
          <w:szCs w:val="24"/>
        </w:rPr>
        <w:t>Сроки проведения</w:t>
      </w:r>
      <w:r w:rsidRPr="00A94823">
        <w:rPr>
          <w:rFonts w:ascii="Times New Roman" w:hAnsi="Times New Roman" w:cs="Times New Roman"/>
          <w:sz w:val="24"/>
          <w:szCs w:val="24"/>
        </w:rPr>
        <w:t xml:space="preserve">: </w:t>
      </w:r>
      <w:r w:rsidR="0063450C" w:rsidRPr="0063450C">
        <w:rPr>
          <w:rFonts w:ascii="Times New Roman" w:hAnsi="Times New Roman" w:cs="Times New Roman"/>
          <w:sz w:val="24"/>
          <w:szCs w:val="24"/>
        </w:rPr>
        <w:t>10</w:t>
      </w:r>
      <w:r w:rsidR="00B60819" w:rsidRPr="0063450C">
        <w:rPr>
          <w:rFonts w:ascii="Times New Roman" w:hAnsi="Times New Roman" w:cs="Times New Roman"/>
          <w:sz w:val="24"/>
          <w:szCs w:val="24"/>
        </w:rPr>
        <w:t>.0</w:t>
      </w:r>
      <w:r w:rsidR="0063450C" w:rsidRPr="0063450C">
        <w:rPr>
          <w:rFonts w:ascii="Times New Roman" w:hAnsi="Times New Roman" w:cs="Times New Roman"/>
          <w:sz w:val="24"/>
          <w:szCs w:val="24"/>
        </w:rPr>
        <w:t>9</w:t>
      </w:r>
      <w:r w:rsidR="00B60819" w:rsidRPr="0063450C">
        <w:rPr>
          <w:rFonts w:ascii="Times New Roman" w:hAnsi="Times New Roman" w:cs="Times New Roman"/>
          <w:sz w:val="24"/>
          <w:szCs w:val="24"/>
        </w:rPr>
        <w:t>.</w:t>
      </w:r>
      <w:r w:rsidR="0063450C" w:rsidRPr="0063450C">
        <w:rPr>
          <w:rFonts w:ascii="Times New Roman" w:hAnsi="Times New Roman" w:cs="Times New Roman"/>
          <w:sz w:val="24"/>
          <w:szCs w:val="24"/>
        </w:rPr>
        <w:t>2</w:t>
      </w:r>
      <w:r>
        <w:rPr>
          <w:rFonts w:ascii="Times New Roman" w:hAnsi="Times New Roman" w:cs="Times New Roman"/>
          <w:sz w:val="24"/>
          <w:szCs w:val="24"/>
        </w:rPr>
        <w:t>1</w:t>
      </w:r>
      <w:r w:rsidR="0063450C" w:rsidRPr="0063450C">
        <w:rPr>
          <w:rFonts w:ascii="Times New Roman" w:hAnsi="Times New Roman" w:cs="Times New Roman"/>
          <w:sz w:val="24"/>
          <w:szCs w:val="24"/>
        </w:rPr>
        <w:t xml:space="preserve"> -30</w:t>
      </w:r>
      <w:r w:rsidR="00B60819" w:rsidRPr="0063450C">
        <w:rPr>
          <w:rFonts w:ascii="Times New Roman" w:hAnsi="Times New Roman" w:cs="Times New Roman"/>
          <w:sz w:val="24"/>
          <w:szCs w:val="24"/>
        </w:rPr>
        <w:t>.</w:t>
      </w:r>
      <w:r w:rsidR="0063450C" w:rsidRPr="0063450C">
        <w:rPr>
          <w:rFonts w:ascii="Times New Roman" w:hAnsi="Times New Roman" w:cs="Times New Roman"/>
          <w:sz w:val="24"/>
          <w:szCs w:val="24"/>
        </w:rPr>
        <w:t>09.2</w:t>
      </w:r>
      <w:r>
        <w:rPr>
          <w:rFonts w:ascii="Times New Roman" w:hAnsi="Times New Roman" w:cs="Times New Roman"/>
          <w:sz w:val="24"/>
          <w:szCs w:val="24"/>
        </w:rPr>
        <w:t>1</w:t>
      </w:r>
      <w:r w:rsidR="00D20398" w:rsidRPr="0063450C">
        <w:rPr>
          <w:rFonts w:ascii="Times New Roman" w:hAnsi="Times New Roman" w:cs="Times New Roman"/>
          <w:sz w:val="24"/>
          <w:szCs w:val="24"/>
        </w:rPr>
        <w:t xml:space="preserve"> г., включая сроки</w:t>
      </w:r>
      <w:r w:rsidR="00D20398">
        <w:rPr>
          <w:rFonts w:ascii="Times New Roman" w:hAnsi="Times New Roman" w:cs="Times New Roman"/>
          <w:sz w:val="24"/>
          <w:szCs w:val="24"/>
        </w:rPr>
        <w:t xml:space="preserve"> подведения итогов и объявления победителей.</w:t>
      </w:r>
    </w:p>
    <w:p w:rsidR="00A94823" w:rsidRDefault="00B60819" w:rsidP="005D25A6">
      <w:pPr>
        <w:pStyle w:val="a3"/>
        <w:numPr>
          <w:ilvl w:val="1"/>
          <w:numId w:val="24"/>
        </w:numPr>
        <w:spacing w:after="0"/>
        <w:rPr>
          <w:rFonts w:ascii="Times New Roman" w:hAnsi="Times New Roman" w:cs="Times New Roman"/>
          <w:sz w:val="24"/>
          <w:szCs w:val="24"/>
        </w:rPr>
      </w:pPr>
      <w:r w:rsidRPr="00A94823">
        <w:rPr>
          <w:rFonts w:ascii="Times New Roman" w:hAnsi="Times New Roman" w:cs="Times New Roman"/>
          <w:sz w:val="24"/>
          <w:szCs w:val="24"/>
        </w:rPr>
        <w:t>В Зрительском</w:t>
      </w:r>
      <w:r w:rsidR="00A94823">
        <w:rPr>
          <w:rFonts w:ascii="Times New Roman" w:hAnsi="Times New Roman" w:cs="Times New Roman"/>
          <w:sz w:val="24"/>
          <w:szCs w:val="24"/>
        </w:rPr>
        <w:t xml:space="preserve"> голосовании принимают участие Р</w:t>
      </w:r>
      <w:r w:rsidRPr="00A94823">
        <w:rPr>
          <w:rFonts w:ascii="Times New Roman" w:hAnsi="Times New Roman" w:cs="Times New Roman"/>
          <w:sz w:val="24"/>
          <w:szCs w:val="24"/>
        </w:rPr>
        <w:t xml:space="preserve">аботы </w:t>
      </w:r>
      <w:r w:rsidR="00A94823">
        <w:rPr>
          <w:rFonts w:ascii="Times New Roman" w:hAnsi="Times New Roman" w:cs="Times New Roman"/>
          <w:sz w:val="24"/>
          <w:szCs w:val="24"/>
        </w:rPr>
        <w:t>Р</w:t>
      </w:r>
      <w:r w:rsidR="00AB4692" w:rsidRPr="00A94823">
        <w:rPr>
          <w:rFonts w:ascii="Times New Roman" w:hAnsi="Times New Roman" w:cs="Times New Roman"/>
          <w:sz w:val="24"/>
          <w:szCs w:val="24"/>
        </w:rPr>
        <w:t>оссийского</w:t>
      </w:r>
      <w:r w:rsidR="00A94823">
        <w:rPr>
          <w:rFonts w:ascii="Times New Roman" w:hAnsi="Times New Roman" w:cs="Times New Roman"/>
          <w:sz w:val="24"/>
          <w:szCs w:val="24"/>
        </w:rPr>
        <w:t xml:space="preserve"> тура.</w:t>
      </w:r>
    </w:p>
    <w:p w:rsidR="00A94823" w:rsidRPr="00A94823" w:rsidRDefault="00B60819" w:rsidP="008D6846">
      <w:pPr>
        <w:pStyle w:val="a3"/>
        <w:numPr>
          <w:ilvl w:val="1"/>
          <w:numId w:val="24"/>
        </w:numPr>
        <w:spacing w:after="0"/>
        <w:rPr>
          <w:rFonts w:ascii="Times New Roman" w:hAnsi="Times New Roman" w:cs="Times New Roman"/>
          <w:b/>
          <w:sz w:val="24"/>
          <w:szCs w:val="24"/>
        </w:rPr>
      </w:pPr>
      <w:r w:rsidRPr="00A94823">
        <w:rPr>
          <w:rFonts w:ascii="Times New Roman" w:hAnsi="Times New Roman" w:cs="Times New Roman"/>
          <w:sz w:val="24"/>
          <w:szCs w:val="24"/>
        </w:rPr>
        <w:t xml:space="preserve">Зрительское голосование проводится на сайте программы </w:t>
      </w:r>
      <w:hyperlink r:id="rId16" w:history="1">
        <w:r w:rsidRPr="00A94823">
          <w:rPr>
            <w:rStyle w:val="a4"/>
            <w:rFonts w:ascii="Times New Roman" w:hAnsi="Times New Roman" w:cs="Times New Roman"/>
            <w:b/>
            <w:color w:val="auto"/>
            <w:sz w:val="24"/>
            <w:szCs w:val="24"/>
            <w:lang w:val="en-US"/>
          </w:rPr>
          <w:t>www</w:t>
        </w:r>
        <w:r w:rsidRPr="00A94823">
          <w:rPr>
            <w:rStyle w:val="a4"/>
            <w:rFonts w:ascii="Times New Roman" w:hAnsi="Times New Roman" w:cs="Times New Roman"/>
            <w:b/>
            <w:color w:val="auto"/>
            <w:sz w:val="24"/>
            <w:szCs w:val="24"/>
          </w:rPr>
          <w:t>.</w:t>
        </w:r>
        <w:r w:rsidRPr="00A94823">
          <w:rPr>
            <w:rStyle w:val="a4"/>
            <w:rFonts w:ascii="Times New Roman" w:hAnsi="Times New Roman" w:cs="Times New Roman"/>
            <w:b/>
            <w:color w:val="auto"/>
            <w:sz w:val="24"/>
            <w:szCs w:val="24"/>
            <w:lang w:val="en-US"/>
          </w:rPr>
          <w:t>prav</w:t>
        </w:r>
        <w:r w:rsidRPr="00A94823">
          <w:rPr>
            <w:rStyle w:val="a4"/>
            <w:rFonts w:ascii="Times New Roman" w:hAnsi="Times New Roman" w:cs="Times New Roman"/>
            <w:b/>
            <w:color w:val="auto"/>
            <w:sz w:val="24"/>
            <w:szCs w:val="24"/>
          </w:rPr>
          <w:t>-</w:t>
        </w:r>
        <w:r w:rsidRPr="00A94823">
          <w:rPr>
            <w:rStyle w:val="a4"/>
            <w:rFonts w:ascii="Times New Roman" w:hAnsi="Times New Roman" w:cs="Times New Roman"/>
            <w:b/>
            <w:color w:val="auto"/>
            <w:sz w:val="24"/>
            <w:szCs w:val="24"/>
            <w:lang w:val="en-US"/>
          </w:rPr>
          <w:t>pit</w:t>
        </w:r>
        <w:r w:rsidRPr="00A94823">
          <w:rPr>
            <w:rStyle w:val="a4"/>
            <w:rFonts w:ascii="Times New Roman" w:hAnsi="Times New Roman" w:cs="Times New Roman"/>
            <w:b/>
            <w:color w:val="auto"/>
            <w:sz w:val="24"/>
            <w:szCs w:val="24"/>
          </w:rPr>
          <w:t>.</w:t>
        </w:r>
        <w:r w:rsidRPr="00A94823">
          <w:rPr>
            <w:rStyle w:val="a4"/>
            <w:rFonts w:ascii="Times New Roman" w:hAnsi="Times New Roman" w:cs="Times New Roman"/>
            <w:b/>
            <w:color w:val="auto"/>
            <w:sz w:val="24"/>
            <w:szCs w:val="24"/>
            <w:lang w:val="en-US"/>
          </w:rPr>
          <w:t>ru</w:t>
        </w:r>
        <w:r w:rsidRPr="00A94823">
          <w:rPr>
            <w:rStyle w:val="a4"/>
            <w:rFonts w:ascii="Times New Roman" w:hAnsi="Times New Roman" w:cs="Times New Roman"/>
            <w:b/>
            <w:color w:val="auto"/>
            <w:sz w:val="24"/>
            <w:szCs w:val="24"/>
          </w:rPr>
          <w:t>/Раздел</w:t>
        </w:r>
      </w:hyperlink>
      <w:r w:rsidRPr="00A94823">
        <w:rPr>
          <w:rFonts w:ascii="Times New Roman" w:hAnsi="Times New Roman" w:cs="Times New Roman"/>
          <w:b/>
          <w:sz w:val="24"/>
          <w:szCs w:val="24"/>
        </w:rPr>
        <w:t xml:space="preserve"> «Для учителя»/Конкурсы/Конкурс Семейной фотографии</w:t>
      </w:r>
      <w:r w:rsidR="00A94823" w:rsidRPr="00A94823">
        <w:rPr>
          <w:rFonts w:ascii="Times New Roman" w:hAnsi="Times New Roman" w:cs="Times New Roman"/>
          <w:b/>
          <w:sz w:val="24"/>
          <w:szCs w:val="24"/>
        </w:rPr>
        <w:t>.</w:t>
      </w:r>
    </w:p>
    <w:p w:rsidR="003420FB" w:rsidRPr="00A94823" w:rsidRDefault="00B60819" w:rsidP="008D6846">
      <w:pPr>
        <w:pStyle w:val="a3"/>
        <w:numPr>
          <w:ilvl w:val="1"/>
          <w:numId w:val="24"/>
        </w:numPr>
        <w:spacing w:after="0"/>
        <w:rPr>
          <w:rFonts w:ascii="Times New Roman" w:hAnsi="Times New Roman" w:cs="Times New Roman"/>
          <w:sz w:val="24"/>
          <w:szCs w:val="24"/>
        </w:rPr>
      </w:pPr>
      <w:r w:rsidRPr="00A94823">
        <w:rPr>
          <w:rFonts w:ascii="Times New Roman" w:hAnsi="Times New Roman" w:cs="Times New Roman"/>
          <w:sz w:val="24"/>
          <w:szCs w:val="24"/>
        </w:rPr>
        <w:t>В ходе Зрительского голосования выбирается Фотографи</w:t>
      </w:r>
      <w:proofErr w:type="gramStart"/>
      <w:r w:rsidRPr="00A94823">
        <w:rPr>
          <w:rFonts w:ascii="Times New Roman" w:hAnsi="Times New Roman" w:cs="Times New Roman"/>
          <w:sz w:val="24"/>
          <w:szCs w:val="24"/>
        </w:rPr>
        <w:t>я-</w:t>
      </w:r>
      <w:proofErr w:type="gramEnd"/>
      <w:r w:rsidRPr="00A94823">
        <w:rPr>
          <w:rFonts w:ascii="Times New Roman" w:hAnsi="Times New Roman" w:cs="Times New Roman"/>
          <w:sz w:val="24"/>
          <w:szCs w:val="24"/>
        </w:rPr>
        <w:t xml:space="preserve"> победитель, набравшая максимальное количество «лайков».</w:t>
      </w:r>
      <w:r w:rsidR="00A94823">
        <w:rPr>
          <w:rFonts w:ascii="Times New Roman" w:hAnsi="Times New Roman" w:cs="Times New Roman"/>
          <w:sz w:val="24"/>
          <w:szCs w:val="24"/>
        </w:rPr>
        <w:t xml:space="preserve"> </w:t>
      </w:r>
    </w:p>
    <w:p w:rsidR="00D20398" w:rsidRPr="00A94823" w:rsidRDefault="003420FB" w:rsidP="00A94823">
      <w:pPr>
        <w:pStyle w:val="a3"/>
        <w:numPr>
          <w:ilvl w:val="1"/>
          <w:numId w:val="24"/>
        </w:numPr>
        <w:spacing w:after="0"/>
        <w:rPr>
          <w:rStyle w:val="CharAttribute9"/>
          <w:rFonts w:eastAsiaTheme="minorHAnsi" w:hAnsi="Times New Roman" w:cs="Times New Roman"/>
          <w:szCs w:val="24"/>
        </w:rPr>
      </w:pPr>
      <w:r w:rsidRPr="00A94823">
        <w:rPr>
          <w:rFonts w:ascii="Times New Roman" w:hAnsi="Times New Roman" w:cs="Times New Roman"/>
          <w:sz w:val="24"/>
          <w:szCs w:val="24"/>
        </w:rPr>
        <w:t>При подведении итогов Зрительского голосова</w:t>
      </w:r>
      <w:r w:rsidR="00A94823">
        <w:rPr>
          <w:rFonts w:ascii="Times New Roman" w:hAnsi="Times New Roman" w:cs="Times New Roman"/>
          <w:sz w:val="24"/>
          <w:szCs w:val="24"/>
        </w:rPr>
        <w:t>ни</w:t>
      </w:r>
      <w:r w:rsidRPr="00A94823">
        <w:rPr>
          <w:rFonts w:ascii="Times New Roman" w:hAnsi="Times New Roman" w:cs="Times New Roman"/>
          <w:sz w:val="24"/>
          <w:szCs w:val="24"/>
        </w:rPr>
        <w:t xml:space="preserve">я организатор оставляет за собой право проверить релевантность голосов, исключающую накрутку.  </w:t>
      </w:r>
      <w:r w:rsidR="00B60819" w:rsidRPr="00A94823">
        <w:rPr>
          <w:rFonts w:ascii="Times New Roman" w:hAnsi="Times New Roman" w:cs="Times New Roman"/>
          <w:sz w:val="24"/>
          <w:szCs w:val="24"/>
        </w:rPr>
        <w:t xml:space="preserve"> </w:t>
      </w:r>
    </w:p>
    <w:p w:rsidR="003420FB" w:rsidRPr="006141EE" w:rsidRDefault="003420FB" w:rsidP="003420FB">
      <w:pPr>
        <w:pStyle w:val="a5"/>
        <w:spacing w:line="276" w:lineRule="auto"/>
        <w:rPr>
          <w:rFonts w:ascii="Times New Roman"/>
          <w:lang w:val="ru-RU"/>
        </w:rPr>
      </w:pPr>
      <w:proofErr w:type="gramStart"/>
      <w:r w:rsidRPr="006141EE">
        <w:rPr>
          <w:rStyle w:val="CharAttribute9"/>
          <w:b/>
          <w:kern w:val="0"/>
          <w:sz w:val="20"/>
          <w:lang w:val="ru-RU" w:eastAsia="ru-RU"/>
        </w:rPr>
        <w:t xml:space="preserve">Накрутка </w:t>
      </w:r>
      <w:r w:rsidR="006141EE">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w:t>
      </w:r>
      <w:proofErr w:type="gramEnd"/>
      <w:r w:rsidRPr="006141EE">
        <w:rPr>
          <w:rStyle w:val="CharAttribute9"/>
          <w:kern w:val="0"/>
          <w:sz w:val="20"/>
          <w:lang w:val="ru-RU" w:eastAsia="ru-RU"/>
        </w:rPr>
        <w:t xml:space="preserve"> Организатор самостоятельно определяет наличие или отсутствие Накруток </w:t>
      </w:r>
      <w:proofErr w:type="gramStart"/>
      <w:r w:rsidR="006141EE">
        <w:rPr>
          <w:rStyle w:val="CharAttribute9"/>
          <w:kern w:val="0"/>
          <w:sz w:val="20"/>
          <w:lang w:val="ru-RU" w:eastAsia="ru-RU"/>
        </w:rPr>
        <w:t>голосов</w:t>
      </w:r>
      <w:proofErr w:type="gramEnd"/>
      <w:r w:rsidRPr="006141EE">
        <w:rPr>
          <w:rStyle w:val="CharAttribute9"/>
          <w:kern w:val="0"/>
          <w:sz w:val="20"/>
          <w:lang w:val="ru-RU" w:eastAsia="ru-RU"/>
        </w:rPr>
        <w:t xml:space="preserve"> с учетом имеющихся у него технических возможностей.</w:t>
      </w:r>
    </w:p>
    <w:p w:rsidR="003E16C4" w:rsidRPr="00672E1E" w:rsidRDefault="00C30051" w:rsidP="00AB4692">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672E1E" w:rsidRPr="00672E1E">
        <w:rPr>
          <w:rFonts w:ascii="Times New Roman" w:eastAsia="Times New Roman" w:hAnsi="Times New Roman" w:cs="Times New Roman"/>
          <w:b/>
          <w:bCs/>
          <w:sz w:val="28"/>
          <w:szCs w:val="28"/>
        </w:rPr>
        <w:t xml:space="preserve">. </w:t>
      </w:r>
      <w:r w:rsidR="003E16C4" w:rsidRPr="00672E1E">
        <w:rPr>
          <w:rFonts w:ascii="Times New Roman" w:eastAsia="Times New Roman" w:hAnsi="Times New Roman" w:cs="Times New Roman"/>
          <w:b/>
          <w:bCs/>
          <w:sz w:val="28"/>
          <w:szCs w:val="28"/>
        </w:rPr>
        <w:t>Форма поощрения участников.</w:t>
      </w:r>
    </w:p>
    <w:p w:rsidR="00672E1E" w:rsidRPr="00466986" w:rsidRDefault="00C30051" w:rsidP="001F71F6">
      <w:pPr>
        <w:spacing w:after="0"/>
        <w:jc w:val="both"/>
        <w:rPr>
          <w:rFonts w:ascii="Times New Roman" w:hAnsi="Times New Roman" w:cs="Times New Roman"/>
          <w:sz w:val="24"/>
          <w:szCs w:val="24"/>
        </w:rPr>
      </w:pPr>
      <w:r>
        <w:rPr>
          <w:rFonts w:ascii="Times New Roman" w:hAnsi="Times New Roman" w:cs="Times New Roman"/>
          <w:sz w:val="24"/>
          <w:szCs w:val="24"/>
        </w:rPr>
        <w:t>8</w:t>
      </w:r>
      <w:r w:rsidR="001F71F6">
        <w:rPr>
          <w:rFonts w:ascii="Times New Roman" w:hAnsi="Times New Roman" w:cs="Times New Roman"/>
          <w:sz w:val="24"/>
          <w:szCs w:val="24"/>
        </w:rPr>
        <w:t>.1.</w:t>
      </w:r>
      <w:r w:rsidR="0063450C" w:rsidRPr="00466986">
        <w:rPr>
          <w:rFonts w:ascii="Times New Roman" w:hAnsi="Times New Roman" w:cs="Times New Roman"/>
          <w:sz w:val="24"/>
          <w:szCs w:val="24"/>
        </w:rPr>
        <w:t>У</w:t>
      </w:r>
      <w:r w:rsidR="00672E1E" w:rsidRPr="00466986">
        <w:rPr>
          <w:rFonts w:ascii="Times New Roman" w:hAnsi="Times New Roman" w:cs="Times New Roman"/>
          <w:sz w:val="24"/>
          <w:szCs w:val="24"/>
        </w:rPr>
        <w:t xml:space="preserve">частники регионального тура получают Сертификат Участника (доступен на сайте </w:t>
      </w:r>
      <w:hyperlink r:id="rId17" w:history="1">
        <w:r w:rsidR="00672E1E" w:rsidRPr="00466986">
          <w:rPr>
            <w:rStyle w:val="a4"/>
            <w:rFonts w:ascii="Times New Roman" w:hAnsi="Times New Roman" w:cs="Times New Roman"/>
            <w:sz w:val="24"/>
            <w:szCs w:val="24"/>
            <w:lang w:val="en-US"/>
          </w:rPr>
          <w:t>www</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prav</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pit</w:t>
        </w:r>
        <w:r w:rsidR="00672E1E" w:rsidRPr="00466986">
          <w:rPr>
            <w:rStyle w:val="a4"/>
            <w:rFonts w:ascii="Times New Roman" w:hAnsi="Times New Roman" w:cs="Times New Roman"/>
            <w:sz w:val="24"/>
            <w:szCs w:val="24"/>
          </w:rPr>
          <w:t>.</w:t>
        </w:r>
        <w:r w:rsidR="00672E1E" w:rsidRPr="00466986">
          <w:rPr>
            <w:rStyle w:val="a4"/>
            <w:rFonts w:ascii="Times New Roman" w:hAnsi="Times New Roman" w:cs="Times New Roman"/>
            <w:sz w:val="24"/>
            <w:szCs w:val="24"/>
            <w:lang w:val="en-US"/>
          </w:rPr>
          <w:t>ru</w:t>
        </w:r>
      </w:hyperlink>
      <w:r w:rsidR="00AB4692" w:rsidRPr="00466986">
        <w:rPr>
          <w:rStyle w:val="a4"/>
          <w:rFonts w:ascii="Times New Roman" w:hAnsi="Times New Roman" w:cs="Times New Roman"/>
          <w:sz w:val="24"/>
          <w:szCs w:val="24"/>
        </w:rPr>
        <w:t xml:space="preserve"> </w:t>
      </w:r>
      <w:r w:rsidR="00AB4692" w:rsidRPr="00466986">
        <w:rPr>
          <w:rStyle w:val="a4"/>
          <w:rFonts w:ascii="Times New Roman" w:hAnsi="Times New Roman" w:cs="Times New Roman"/>
          <w:color w:val="auto"/>
          <w:sz w:val="24"/>
          <w:szCs w:val="24"/>
          <w:u w:val="none"/>
        </w:rPr>
        <w:t>после подтверждения работы)</w:t>
      </w:r>
      <w:r w:rsidR="0063450C" w:rsidRPr="00466986">
        <w:rPr>
          <w:rStyle w:val="a4"/>
          <w:rFonts w:ascii="Times New Roman" w:hAnsi="Times New Roman" w:cs="Times New Roman"/>
          <w:color w:val="auto"/>
          <w:sz w:val="24"/>
          <w:szCs w:val="24"/>
          <w:u w:val="none"/>
        </w:rPr>
        <w:t>. Сроки подтверждения работ – с 15.04. по 15.06.202</w:t>
      </w:r>
      <w:r w:rsidR="00A94823" w:rsidRPr="008752EB">
        <w:rPr>
          <w:rStyle w:val="a4"/>
          <w:rFonts w:ascii="Times New Roman" w:hAnsi="Times New Roman" w:cs="Times New Roman"/>
          <w:color w:val="auto"/>
          <w:sz w:val="24"/>
          <w:szCs w:val="24"/>
          <w:u w:val="none"/>
        </w:rPr>
        <w:t>1</w:t>
      </w:r>
      <w:r w:rsidR="0063450C" w:rsidRPr="00466986">
        <w:rPr>
          <w:rStyle w:val="a4"/>
          <w:rFonts w:ascii="Times New Roman" w:hAnsi="Times New Roman" w:cs="Times New Roman"/>
          <w:color w:val="auto"/>
          <w:sz w:val="24"/>
          <w:szCs w:val="24"/>
          <w:u w:val="none"/>
        </w:rPr>
        <w:t xml:space="preserve"> г. </w:t>
      </w:r>
    </w:p>
    <w:p w:rsidR="003E16C4" w:rsidRPr="00466986" w:rsidRDefault="00C30051" w:rsidP="001F71F6">
      <w:pPr>
        <w:spacing w:after="0"/>
        <w:jc w:val="both"/>
        <w:rPr>
          <w:rFonts w:ascii="Times New Roman" w:hAnsi="Times New Roman" w:cs="Times New Roman"/>
          <w:sz w:val="24"/>
          <w:szCs w:val="24"/>
        </w:rPr>
      </w:pPr>
      <w:r w:rsidRPr="00466986">
        <w:rPr>
          <w:rFonts w:ascii="Times New Roman" w:hAnsi="Times New Roman" w:cs="Times New Roman"/>
          <w:sz w:val="24"/>
          <w:szCs w:val="24"/>
        </w:rPr>
        <w:t>8</w:t>
      </w:r>
      <w:r w:rsidR="001F71F6">
        <w:rPr>
          <w:rFonts w:ascii="Times New Roman" w:hAnsi="Times New Roman" w:cs="Times New Roman"/>
          <w:sz w:val="24"/>
          <w:szCs w:val="24"/>
        </w:rPr>
        <w:t>.2.</w:t>
      </w:r>
      <w:proofErr w:type="gramStart"/>
      <w:r w:rsidR="00672E1E" w:rsidRPr="00466986">
        <w:rPr>
          <w:rFonts w:ascii="Times New Roman" w:hAnsi="Times New Roman" w:cs="Times New Roman"/>
          <w:sz w:val="24"/>
          <w:szCs w:val="24"/>
          <w:lang w:val="en-US"/>
        </w:rPr>
        <w:t>C</w:t>
      </w:r>
      <w:proofErr w:type="gramEnd"/>
      <w:r w:rsidR="00AB4692" w:rsidRPr="00466986">
        <w:rPr>
          <w:rFonts w:ascii="Times New Roman" w:hAnsi="Times New Roman" w:cs="Times New Roman"/>
          <w:sz w:val="24"/>
          <w:szCs w:val="24"/>
        </w:rPr>
        <w:t xml:space="preserve">емьи </w:t>
      </w:r>
      <w:r w:rsidR="00672E1E" w:rsidRPr="00466986">
        <w:rPr>
          <w:rFonts w:ascii="Times New Roman" w:hAnsi="Times New Roman" w:cs="Times New Roman"/>
          <w:sz w:val="24"/>
          <w:szCs w:val="24"/>
        </w:rPr>
        <w:t xml:space="preserve">- победители Регионального </w:t>
      </w:r>
      <w:r w:rsidR="003E16C4" w:rsidRPr="00466986">
        <w:rPr>
          <w:rFonts w:ascii="Times New Roman" w:hAnsi="Times New Roman" w:cs="Times New Roman"/>
          <w:sz w:val="24"/>
          <w:szCs w:val="24"/>
        </w:rPr>
        <w:t xml:space="preserve">тура </w:t>
      </w:r>
      <w:r w:rsidR="0068318D" w:rsidRPr="00466986">
        <w:rPr>
          <w:rFonts w:ascii="Times New Roman" w:hAnsi="Times New Roman" w:cs="Times New Roman"/>
          <w:sz w:val="24"/>
          <w:szCs w:val="24"/>
        </w:rPr>
        <w:t>награждаются Дипломами и</w:t>
      </w:r>
      <w:r w:rsidR="003E16C4" w:rsidRPr="00466986">
        <w:rPr>
          <w:rFonts w:ascii="Times New Roman" w:hAnsi="Times New Roman" w:cs="Times New Roman"/>
          <w:sz w:val="24"/>
          <w:szCs w:val="24"/>
        </w:rPr>
        <w:t xml:space="preserve"> сувенирами.</w:t>
      </w:r>
    </w:p>
    <w:p w:rsidR="003E16C4" w:rsidRPr="00672E1E" w:rsidRDefault="001F71F6" w:rsidP="001F71F6">
      <w:pPr>
        <w:spacing w:after="0"/>
        <w:jc w:val="both"/>
        <w:rPr>
          <w:rFonts w:ascii="Times New Roman" w:hAnsi="Times New Roman" w:cs="Times New Roman"/>
          <w:sz w:val="24"/>
          <w:szCs w:val="24"/>
        </w:rPr>
      </w:pPr>
      <w:r>
        <w:rPr>
          <w:rFonts w:ascii="Times New Roman" w:hAnsi="Times New Roman" w:cs="Times New Roman"/>
          <w:sz w:val="24"/>
          <w:szCs w:val="24"/>
        </w:rPr>
        <w:t>8.3.</w:t>
      </w:r>
      <w:r w:rsidR="003E16C4" w:rsidRPr="00466986">
        <w:rPr>
          <w:rFonts w:ascii="Times New Roman" w:hAnsi="Times New Roman" w:cs="Times New Roman"/>
          <w:sz w:val="24"/>
          <w:szCs w:val="24"/>
        </w:rPr>
        <w:t xml:space="preserve">Семьи – победители </w:t>
      </w:r>
      <w:r w:rsidR="00AB4692" w:rsidRPr="00466986">
        <w:rPr>
          <w:rFonts w:ascii="Times New Roman" w:hAnsi="Times New Roman" w:cs="Times New Roman"/>
          <w:sz w:val="24"/>
          <w:szCs w:val="24"/>
        </w:rPr>
        <w:t>Всероссийского</w:t>
      </w:r>
      <w:r w:rsidR="00672E1E" w:rsidRPr="00466986">
        <w:rPr>
          <w:rFonts w:ascii="Times New Roman" w:hAnsi="Times New Roman" w:cs="Times New Roman"/>
          <w:sz w:val="24"/>
          <w:szCs w:val="24"/>
        </w:rPr>
        <w:t xml:space="preserve"> </w:t>
      </w:r>
      <w:r w:rsidR="008752EB">
        <w:rPr>
          <w:rFonts w:ascii="Times New Roman" w:hAnsi="Times New Roman" w:cs="Times New Roman"/>
          <w:sz w:val="24"/>
          <w:szCs w:val="24"/>
        </w:rPr>
        <w:t>тура награждаются 2</w:t>
      </w:r>
      <w:r w:rsidR="003E16C4" w:rsidRPr="00466986">
        <w:rPr>
          <w:rFonts w:ascii="Times New Roman" w:hAnsi="Times New Roman" w:cs="Times New Roman"/>
          <w:sz w:val="24"/>
          <w:szCs w:val="24"/>
        </w:rPr>
        <w:t xml:space="preserve"> дневной экскурси</w:t>
      </w:r>
      <w:r w:rsidR="00672E1E" w:rsidRPr="00466986">
        <w:rPr>
          <w:rFonts w:ascii="Times New Roman" w:hAnsi="Times New Roman" w:cs="Times New Roman"/>
          <w:sz w:val="24"/>
          <w:szCs w:val="24"/>
        </w:rPr>
        <w:t xml:space="preserve">онной поездкой </w:t>
      </w:r>
      <w:r w:rsidR="00C30051" w:rsidRPr="00466986">
        <w:rPr>
          <w:rFonts w:ascii="Times New Roman" w:hAnsi="Times New Roman" w:cs="Times New Roman"/>
          <w:sz w:val="24"/>
          <w:szCs w:val="24"/>
        </w:rPr>
        <w:t>в Москву</w:t>
      </w:r>
      <w:r w:rsidR="003E16C4" w:rsidRPr="00466986">
        <w:rPr>
          <w:rFonts w:ascii="Times New Roman" w:hAnsi="Times New Roman" w:cs="Times New Roman"/>
          <w:sz w:val="24"/>
          <w:szCs w:val="24"/>
        </w:rPr>
        <w:t>.  Приглашается ребенок (возраст</w:t>
      </w:r>
      <w:r w:rsidR="00672E1E" w:rsidRPr="00466986">
        <w:rPr>
          <w:rFonts w:ascii="Times New Roman" w:hAnsi="Times New Roman" w:cs="Times New Roman"/>
          <w:sz w:val="24"/>
          <w:szCs w:val="24"/>
        </w:rPr>
        <w:t xml:space="preserve"> не менее </w:t>
      </w:r>
      <w:r w:rsidR="003E16C4" w:rsidRPr="00466986">
        <w:rPr>
          <w:rFonts w:ascii="Times New Roman" w:hAnsi="Times New Roman" w:cs="Times New Roman"/>
          <w:sz w:val="24"/>
          <w:szCs w:val="24"/>
        </w:rPr>
        <w:t>6</w:t>
      </w:r>
      <w:r w:rsidR="00672E1E" w:rsidRPr="00466986">
        <w:rPr>
          <w:rFonts w:ascii="Times New Roman" w:hAnsi="Times New Roman" w:cs="Times New Roman"/>
          <w:sz w:val="24"/>
          <w:szCs w:val="24"/>
        </w:rPr>
        <w:t xml:space="preserve"> </w:t>
      </w:r>
      <w:r w:rsidR="0063450C" w:rsidRPr="00466986">
        <w:rPr>
          <w:rFonts w:ascii="Times New Roman" w:hAnsi="Times New Roman" w:cs="Times New Roman"/>
          <w:sz w:val="24"/>
          <w:szCs w:val="24"/>
        </w:rPr>
        <w:t>лет) и</w:t>
      </w:r>
      <w:r w:rsidR="003E16C4" w:rsidRPr="00466986">
        <w:rPr>
          <w:rFonts w:ascii="Times New Roman" w:hAnsi="Times New Roman" w:cs="Times New Roman"/>
          <w:sz w:val="24"/>
          <w:szCs w:val="24"/>
        </w:rPr>
        <w:t xml:space="preserve"> 1</w:t>
      </w:r>
      <w:r w:rsidR="00672E1E" w:rsidRPr="00466986">
        <w:rPr>
          <w:rFonts w:ascii="Times New Roman" w:hAnsi="Times New Roman" w:cs="Times New Roman"/>
          <w:sz w:val="24"/>
          <w:szCs w:val="24"/>
        </w:rPr>
        <w:t xml:space="preserve"> </w:t>
      </w:r>
      <w:r w:rsidR="00466986" w:rsidRPr="00466986">
        <w:rPr>
          <w:rFonts w:ascii="Times New Roman" w:hAnsi="Times New Roman" w:cs="Times New Roman"/>
          <w:sz w:val="24"/>
          <w:szCs w:val="24"/>
        </w:rPr>
        <w:t>сопровождающий взрослый</w:t>
      </w:r>
      <w:r w:rsidR="003E16C4" w:rsidRPr="00466986">
        <w:rPr>
          <w:rFonts w:ascii="Times New Roman" w:hAnsi="Times New Roman" w:cs="Times New Roman"/>
          <w:sz w:val="24"/>
          <w:szCs w:val="24"/>
        </w:rPr>
        <w:t xml:space="preserve">. </w:t>
      </w:r>
      <w:r w:rsidR="0068318D" w:rsidRPr="00466986">
        <w:rPr>
          <w:rFonts w:ascii="Times New Roman" w:hAnsi="Times New Roman" w:cs="Times New Roman"/>
          <w:sz w:val="24"/>
          <w:szCs w:val="24"/>
        </w:rPr>
        <w:t>Педагоги, под руководством которых была подготовлена работа, награждаются Дипломами.</w:t>
      </w:r>
    </w:p>
    <w:p w:rsidR="003E16C4" w:rsidRPr="003D0C6C" w:rsidRDefault="001F71F6" w:rsidP="001F71F6">
      <w:pPr>
        <w:jc w:val="both"/>
        <w:rPr>
          <w:rFonts w:ascii="Times New Roman" w:hAnsi="Times New Roman" w:cs="Times New Roman"/>
          <w:sz w:val="24"/>
          <w:szCs w:val="24"/>
        </w:rPr>
      </w:pPr>
      <w:r>
        <w:rPr>
          <w:rFonts w:ascii="Times New Roman" w:hAnsi="Times New Roman" w:cs="Times New Roman"/>
          <w:sz w:val="24"/>
          <w:szCs w:val="24"/>
        </w:rPr>
        <w:t>8.4.</w:t>
      </w:r>
      <w:r w:rsidR="003E16C4" w:rsidRPr="00672E1E">
        <w:rPr>
          <w:rFonts w:ascii="Times New Roman" w:hAnsi="Times New Roman" w:cs="Times New Roman"/>
          <w:sz w:val="24"/>
          <w:szCs w:val="24"/>
        </w:rPr>
        <w:t xml:space="preserve">Условия награждения: проезд, проживание, питание, экскурсионную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w:t>
      </w:r>
      <w:r w:rsidR="003E16C4" w:rsidRPr="00672E1E">
        <w:rPr>
          <w:rFonts w:ascii="Times New Roman" w:hAnsi="Times New Roman" w:cs="Times New Roman"/>
          <w:sz w:val="24"/>
          <w:szCs w:val="24"/>
        </w:rPr>
        <w:lastRenderedPageBreak/>
        <w:t xml:space="preserve">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r w:rsidR="003E16C4" w:rsidRPr="003D0C6C">
        <w:rPr>
          <w:rFonts w:ascii="Times New Roman" w:hAnsi="Times New Roman" w:cs="Times New Roman"/>
          <w:sz w:val="24"/>
          <w:szCs w:val="24"/>
        </w:rPr>
        <w:t>Подробности об условиях поездки можно узнать у представителя Организатора*.</w:t>
      </w:r>
    </w:p>
    <w:p w:rsidR="006141EE" w:rsidRDefault="001F71F6" w:rsidP="001F71F6">
      <w:pPr>
        <w:jc w:val="both"/>
        <w:rPr>
          <w:rFonts w:ascii="Times New Roman" w:hAnsi="Times New Roman" w:cs="Times New Roman"/>
          <w:sz w:val="24"/>
          <w:szCs w:val="24"/>
        </w:rPr>
      </w:pPr>
      <w:r>
        <w:rPr>
          <w:rFonts w:ascii="Times New Roman" w:hAnsi="Times New Roman" w:cs="Times New Roman"/>
          <w:sz w:val="24"/>
          <w:szCs w:val="24"/>
        </w:rPr>
        <w:t>8.5.</w:t>
      </w:r>
      <w:r w:rsidR="003E16C4" w:rsidRPr="003D0C6C">
        <w:rPr>
          <w:rFonts w:ascii="Times New Roman" w:hAnsi="Times New Roman" w:cs="Times New Roman"/>
          <w:sz w:val="24"/>
          <w:szCs w:val="24"/>
        </w:rPr>
        <w:t>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w:t>
      </w:r>
    </w:p>
    <w:p w:rsidR="003E16C4" w:rsidRPr="006141EE" w:rsidRDefault="00C30051" w:rsidP="006141EE">
      <w:pPr>
        <w:rPr>
          <w:rFonts w:ascii="Times New Roman" w:hAnsi="Times New Roman" w:cs="Times New Roman"/>
          <w:sz w:val="24"/>
          <w:szCs w:val="24"/>
        </w:rPr>
      </w:pPr>
      <w:r>
        <w:rPr>
          <w:rFonts w:ascii="Times New Roman" w:hAnsi="Times New Roman" w:cs="Times New Roman"/>
          <w:b/>
          <w:sz w:val="24"/>
          <w:szCs w:val="24"/>
        </w:rPr>
        <w:t>9</w:t>
      </w:r>
      <w:r w:rsidR="006141EE" w:rsidRPr="006141EE">
        <w:rPr>
          <w:rFonts w:ascii="Times New Roman" w:hAnsi="Times New Roman" w:cs="Times New Roman"/>
          <w:b/>
          <w:sz w:val="24"/>
          <w:szCs w:val="24"/>
        </w:rPr>
        <w:t xml:space="preserve">. </w:t>
      </w:r>
      <w:r w:rsidR="003E16C4" w:rsidRPr="006141EE">
        <w:rPr>
          <w:rFonts w:ascii="Times New Roman" w:hAnsi="Times New Roman" w:cs="Times New Roman"/>
          <w:b/>
          <w:sz w:val="28"/>
          <w:szCs w:val="28"/>
        </w:rPr>
        <w:t>Дополнительные</w:t>
      </w:r>
      <w:r w:rsidR="003E16C4" w:rsidRPr="0068318D">
        <w:rPr>
          <w:rFonts w:ascii="Times New Roman" w:hAnsi="Times New Roman" w:cs="Times New Roman"/>
          <w:b/>
          <w:sz w:val="28"/>
          <w:szCs w:val="28"/>
        </w:rPr>
        <w:t xml:space="preserve"> условия</w:t>
      </w:r>
    </w:p>
    <w:p w:rsidR="003E16C4" w:rsidRPr="0068318D" w:rsidRDefault="00C30051" w:rsidP="001F71F6">
      <w:pPr>
        <w:jc w:val="both"/>
        <w:rPr>
          <w:rFonts w:ascii="Times New Roman" w:hAnsi="Times New Roman" w:cs="Times New Roman"/>
          <w:sz w:val="24"/>
          <w:szCs w:val="24"/>
        </w:rPr>
      </w:pPr>
      <w:r>
        <w:rPr>
          <w:rFonts w:ascii="Times New Roman" w:hAnsi="Times New Roman" w:cs="Times New Roman"/>
          <w:sz w:val="24"/>
          <w:szCs w:val="24"/>
        </w:rPr>
        <w:t xml:space="preserve">9.1. </w:t>
      </w:r>
      <w:r w:rsidR="003E16C4" w:rsidRPr="0068318D">
        <w:rPr>
          <w:rFonts w:ascii="Times New Roman" w:hAnsi="Times New Roman" w:cs="Times New Roman"/>
          <w:sz w:val="24"/>
          <w:szCs w:val="24"/>
        </w:rPr>
        <w:t xml:space="preserve">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w:t>
      </w:r>
      <w:proofErr w:type="gramStart"/>
      <w:r w:rsidR="003E16C4" w:rsidRPr="0068318D">
        <w:rPr>
          <w:rFonts w:ascii="Times New Roman" w:hAnsi="Times New Roman" w:cs="Times New Roman"/>
          <w:sz w:val="24"/>
          <w:szCs w:val="24"/>
        </w:rPr>
        <w:t xml:space="preserve">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roofErr w:type="gramEnd"/>
    </w:p>
    <w:p w:rsidR="003E16C4" w:rsidRPr="0068318D" w:rsidRDefault="00C30051" w:rsidP="001F71F6">
      <w:pPr>
        <w:jc w:val="both"/>
        <w:rPr>
          <w:rFonts w:ascii="Times New Roman" w:hAnsi="Times New Roman" w:cs="Times New Roman"/>
          <w:sz w:val="24"/>
          <w:szCs w:val="24"/>
        </w:rPr>
      </w:pPr>
      <w:r>
        <w:rPr>
          <w:rFonts w:ascii="Times New Roman" w:hAnsi="Times New Roman" w:cs="Times New Roman"/>
          <w:sz w:val="24"/>
          <w:szCs w:val="24"/>
        </w:rPr>
        <w:t xml:space="preserve">9.2. </w:t>
      </w:r>
      <w:r w:rsidR="003E16C4" w:rsidRPr="0068318D">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3E16C4" w:rsidRPr="0068318D" w:rsidRDefault="00C30051" w:rsidP="001F71F6">
      <w:pPr>
        <w:jc w:val="both"/>
        <w:rPr>
          <w:rFonts w:ascii="Times New Roman" w:hAnsi="Times New Roman" w:cs="Times New Roman"/>
          <w:sz w:val="24"/>
          <w:szCs w:val="24"/>
        </w:rPr>
      </w:pPr>
      <w:r>
        <w:rPr>
          <w:rFonts w:ascii="Times New Roman" w:hAnsi="Times New Roman" w:cs="Times New Roman"/>
          <w:sz w:val="24"/>
          <w:szCs w:val="24"/>
        </w:rPr>
        <w:t xml:space="preserve">9.3. </w:t>
      </w:r>
      <w:r w:rsidR="003E16C4" w:rsidRPr="0068318D">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3E16C4" w:rsidRDefault="003E16C4" w:rsidP="003E16C4">
      <w:pPr>
        <w:rPr>
          <w:rFonts w:ascii="Times New Roman" w:hAnsi="Times New Roman" w:cs="Times New Roman"/>
          <w:sz w:val="24"/>
          <w:szCs w:val="24"/>
        </w:rPr>
      </w:pPr>
    </w:p>
    <w:p w:rsidR="00466986" w:rsidRDefault="00466986" w:rsidP="003E16C4">
      <w:pPr>
        <w:rPr>
          <w:rFonts w:ascii="Times New Roman" w:hAnsi="Times New Roman" w:cs="Times New Roman"/>
          <w:sz w:val="24"/>
          <w:szCs w:val="24"/>
        </w:rPr>
      </w:pPr>
    </w:p>
    <w:p w:rsidR="00466986" w:rsidRDefault="00466986" w:rsidP="003E16C4">
      <w:pPr>
        <w:rPr>
          <w:rFonts w:ascii="Times New Roman" w:hAnsi="Times New Roman" w:cs="Times New Roman"/>
          <w:sz w:val="24"/>
          <w:szCs w:val="24"/>
        </w:rPr>
      </w:pPr>
    </w:p>
    <w:p w:rsidR="00466986" w:rsidRPr="003D0C6C" w:rsidRDefault="00466986" w:rsidP="003E16C4">
      <w:pPr>
        <w:rPr>
          <w:rFonts w:ascii="Times New Roman" w:hAnsi="Times New Roman" w:cs="Times New Roman"/>
          <w:sz w:val="24"/>
          <w:szCs w:val="24"/>
        </w:rPr>
      </w:pPr>
    </w:p>
    <w:p w:rsidR="001F71F6" w:rsidRDefault="001F71F6" w:rsidP="003E16C4">
      <w:pPr>
        <w:jc w:val="right"/>
        <w:rPr>
          <w:rFonts w:ascii="Times New Roman" w:hAnsi="Times New Roman" w:cs="Times New Roman"/>
          <w:b/>
          <w:sz w:val="24"/>
          <w:szCs w:val="24"/>
        </w:rPr>
      </w:pPr>
    </w:p>
    <w:p w:rsidR="003E16C4" w:rsidRPr="003D0C6C" w:rsidRDefault="00501273" w:rsidP="003E16C4">
      <w:pPr>
        <w:jc w:val="right"/>
        <w:rPr>
          <w:rFonts w:ascii="Times New Roman" w:hAnsi="Times New Roman" w:cs="Times New Roman"/>
          <w:sz w:val="24"/>
          <w:szCs w:val="24"/>
        </w:rPr>
      </w:pPr>
      <w:r>
        <w:rPr>
          <w:rFonts w:ascii="Times New Roman" w:hAnsi="Times New Roman" w:cs="Times New Roman"/>
          <w:b/>
          <w:sz w:val="24"/>
          <w:szCs w:val="24"/>
        </w:rPr>
        <w:t>П</w:t>
      </w:r>
      <w:r w:rsidR="003E16C4" w:rsidRPr="003D0C6C">
        <w:rPr>
          <w:rFonts w:ascii="Times New Roman" w:hAnsi="Times New Roman" w:cs="Times New Roman"/>
          <w:b/>
          <w:sz w:val="24"/>
          <w:szCs w:val="24"/>
        </w:rPr>
        <w:t>риложение</w:t>
      </w:r>
      <w:r w:rsidR="003E16C4" w:rsidRPr="003D0C6C">
        <w:rPr>
          <w:rFonts w:ascii="Times New Roman" w:hAnsi="Times New Roman" w:cs="Times New Roman"/>
          <w:sz w:val="24"/>
          <w:szCs w:val="24"/>
        </w:rPr>
        <w:t xml:space="preserve"> 1.</w:t>
      </w:r>
    </w:p>
    <w:p w:rsidR="003E16C4" w:rsidRPr="003D0C6C" w:rsidRDefault="003E16C4" w:rsidP="0068318D">
      <w:pPr>
        <w:jc w:val="center"/>
        <w:rPr>
          <w:rFonts w:ascii="Times New Roman" w:hAnsi="Times New Roman" w:cs="Times New Roman"/>
          <w:b/>
          <w:sz w:val="24"/>
          <w:szCs w:val="24"/>
        </w:rPr>
      </w:pPr>
      <w:r w:rsidRPr="003D0C6C">
        <w:rPr>
          <w:rFonts w:ascii="Times New Roman" w:hAnsi="Times New Roman" w:cs="Times New Roman"/>
          <w:b/>
          <w:sz w:val="24"/>
          <w:szCs w:val="24"/>
        </w:rPr>
        <w:t>Критерии оценки   работ, представленных на конкурс семейн</w:t>
      </w:r>
      <w:r>
        <w:rPr>
          <w:rFonts w:ascii="Times New Roman" w:hAnsi="Times New Roman" w:cs="Times New Roman"/>
          <w:b/>
          <w:sz w:val="24"/>
          <w:szCs w:val="24"/>
        </w:rPr>
        <w:t>ых</w:t>
      </w:r>
      <w:r w:rsidRPr="003D0C6C">
        <w:rPr>
          <w:rFonts w:ascii="Times New Roman" w:hAnsi="Times New Roman" w:cs="Times New Roman"/>
          <w:b/>
          <w:sz w:val="24"/>
          <w:szCs w:val="24"/>
        </w:rPr>
        <w:t xml:space="preserve"> </w:t>
      </w:r>
      <w:r w:rsidR="00DC302F">
        <w:rPr>
          <w:rFonts w:ascii="Times New Roman" w:hAnsi="Times New Roman" w:cs="Times New Roman"/>
          <w:b/>
          <w:sz w:val="24"/>
          <w:szCs w:val="24"/>
        </w:rPr>
        <w:t>фото</w:t>
      </w:r>
      <w:r w:rsidR="00A94823">
        <w:rPr>
          <w:rFonts w:ascii="Times New Roman" w:hAnsi="Times New Roman" w:cs="Times New Roman"/>
          <w:b/>
          <w:sz w:val="24"/>
          <w:szCs w:val="24"/>
        </w:rPr>
        <w:t>плакатов</w:t>
      </w:r>
      <w:r w:rsidR="00DC302F" w:rsidRPr="003D0C6C">
        <w:rPr>
          <w:rFonts w:ascii="Times New Roman" w:hAnsi="Times New Roman" w:cs="Times New Roman"/>
          <w:b/>
          <w:sz w:val="24"/>
          <w:szCs w:val="24"/>
        </w:rPr>
        <w:t xml:space="preserve"> </w:t>
      </w:r>
      <w:r w:rsidR="00A94823">
        <w:rPr>
          <w:rFonts w:ascii="Times New Roman" w:hAnsi="Times New Roman" w:cs="Times New Roman"/>
          <w:b/>
          <w:sz w:val="24"/>
          <w:szCs w:val="24"/>
        </w:rPr>
        <w:t>«Здоровые дети помогают планете»</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1.</w:t>
      </w:r>
      <w:r w:rsidRPr="003D0C6C">
        <w:rPr>
          <w:rFonts w:ascii="Times New Roman" w:hAnsi="Times New Roman" w:cs="Times New Roman"/>
          <w:b/>
          <w:sz w:val="24"/>
          <w:szCs w:val="24"/>
        </w:rPr>
        <w:tab/>
        <w:t xml:space="preserve">Актуальность идеи работы: </w:t>
      </w:r>
    </w:p>
    <w:p w:rsidR="0068318D" w:rsidRDefault="003E16C4" w:rsidP="003E16C4">
      <w:pPr>
        <w:rPr>
          <w:rFonts w:ascii="Times New Roman" w:hAnsi="Times New Roman" w:cs="Times New Roman"/>
          <w:sz w:val="24"/>
          <w:szCs w:val="24"/>
        </w:rPr>
      </w:pPr>
      <w:r w:rsidRPr="003D0C6C">
        <w:rPr>
          <w:rFonts w:ascii="Times New Roman" w:hAnsi="Times New Roman" w:cs="Times New Roman"/>
          <w:sz w:val="24"/>
          <w:szCs w:val="24"/>
        </w:rPr>
        <w:t>•</w:t>
      </w:r>
      <w:r w:rsidRPr="003D0C6C">
        <w:rPr>
          <w:rFonts w:ascii="Times New Roman" w:hAnsi="Times New Roman" w:cs="Times New Roman"/>
          <w:sz w:val="24"/>
          <w:szCs w:val="24"/>
        </w:rPr>
        <w:tab/>
        <w:t>Сюжет фото</w:t>
      </w:r>
      <w:r w:rsidR="00A94823">
        <w:rPr>
          <w:rFonts w:ascii="Times New Roman" w:hAnsi="Times New Roman" w:cs="Times New Roman"/>
          <w:sz w:val="24"/>
          <w:szCs w:val="24"/>
        </w:rPr>
        <w:t>плаката</w:t>
      </w:r>
      <w:r w:rsidRPr="003D0C6C">
        <w:rPr>
          <w:rFonts w:ascii="Times New Roman" w:hAnsi="Times New Roman" w:cs="Times New Roman"/>
          <w:sz w:val="24"/>
          <w:szCs w:val="24"/>
        </w:rPr>
        <w:t xml:space="preserve"> отражает тему </w:t>
      </w:r>
      <w:r w:rsidR="0068318D">
        <w:rPr>
          <w:rFonts w:ascii="Times New Roman" w:hAnsi="Times New Roman" w:cs="Times New Roman"/>
          <w:sz w:val="24"/>
          <w:szCs w:val="24"/>
        </w:rPr>
        <w:t>конкурса (0-5 баллов)</w:t>
      </w:r>
    </w:p>
    <w:p w:rsidR="003E16C4" w:rsidRPr="003D0C6C" w:rsidRDefault="003E16C4" w:rsidP="003E16C4">
      <w:pPr>
        <w:rPr>
          <w:rFonts w:ascii="Times New Roman" w:hAnsi="Times New Roman" w:cs="Times New Roman"/>
          <w:b/>
          <w:sz w:val="24"/>
          <w:szCs w:val="24"/>
        </w:rPr>
      </w:pPr>
      <w:r w:rsidRPr="003D0C6C">
        <w:rPr>
          <w:rFonts w:ascii="Times New Roman" w:hAnsi="Times New Roman" w:cs="Times New Roman"/>
          <w:b/>
          <w:sz w:val="24"/>
          <w:szCs w:val="24"/>
        </w:rPr>
        <w:t>2.</w:t>
      </w:r>
      <w:r w:rsidRPr="003D0C6C">
        <w:rPr>
          <w:rFonts w:ascii="Times New Roman" w:hAnsi="Times New Roman" w:cs="Times New Roman"/>
          <w:b/>
          <w:sz w:val="24"/>
          <w:szCs w:val="24"/>
        </w:rPr>
        <w:tab/>
        <w:t xml:space="preserve">Оригинальность композиционного решения работы: </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sz w:val="24"/>
          <w:szCs w:val="24"/>
        </w:rPr>
        <w:lastRenderedPageBreak/>
        <w:t>•</w:t>
      </w:r>
      <w:r w:rsidRPr="003D0C6C">
        <w:rPr>
          <w:rFonts w:ascii="Times New Roman" w:hAnsi="Times New Roman" w:cs="Times New Roman"/>
          <w:sz w:val="24"/>
          <w:szCs w:val="24"/>
        </w:rPr>
        <w:tab/>
        <w:t>Найдена оригинальная</w:t>
      </w:r>
      <w:r w:rsidR="00A94823">
        <w:rPr>
          <w:rFonts w:ascii="Times New Roman" w:hAnsi="Times New Roman" w:cs="Times New Roman"/>
          <w:sz w:val="24"/>
          <w:szCs w:val="24"/>
        </w:rPr>
        <w:t xml:space="preserve"> форма представления сюжета (</w:t>
      </w:r>
      <w:r w:rsidRPr="003D0C6C">
        <w:rPr>
          <w:rFonts w:ascii="Times New Roman" w:hAnsi="Times New Roman" w:cs="Times New Roman"/>
          <w:sz w:val="24"/>
          <w:szCs w:val="24"/>
        </w:rPr>
        <w:t>0</w:t>
      </w:r>
      <w:r w:rsidR="00A94823">
        <w:rPr>
          <w:rFonts w:ascii="Times New Roman" w:hAnsi="Times New Roman" w:cs="Times New Roman"/>
          <w:sz w:val="24"/>
          <w:szCs w:val="24"/>
        </w:rPr>
        <w:t xml:space="preserve"> - </w:t>
      </w:r>
      <w:r w:rsidRPr="003D0C6C">
        <w:rPr>
          <w:rFonts w:ascii="Times New Roman" w:hAnsi="Times New Roman" w:cs="Times New Roman"/>
          <w:sz w:val="24"/>
          <w:szCs w:val="24"/>
        </w:rPr>
        <w:t>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3.</w:t>
      </w:r>
      <w:r w:rsidRPr="003D0C6C">
        <w:rPr>
          <w:rFonts w:ascii="Times New Roman" w:hAnsi="Times New Roman" w:cs="Times New Roman"/>
          <w:b/>
          <w:sz w:val="24"/>
          <w:szCs w:val="24"/>
        </w:rPr>
        <w:tab/>
        <w:t>Художественный вкус, проявленный при подготовке работы</w:t>
      </w:r>
      <w:r w:rsidR="00A94823">
        <w:rPr>
          <w:rFonts w:ascii="Times New Roman" w:hAnsi="Times New Roman" w:cs="Times New Roman"/>
          <w:sz w:val="24"/>
          <w:szCs w:val="24"/>
        </w:rPr>
        <w:t xml:space="preserve"> (</w:t>
      </w:r>
      <w:r w:rsidRPr="003D0C6C">
        <w:rPr>
          <w:rFonts w:ascii="Times New Roman" w:hAnsi="Times New Roman" w:cs="Times New Roman"/>
          <w:sz w:val="24"/>
          <w:szCs w:val="24"/>
        </w:rPr>
        <w:t>0</w:t>
      </w:r>
      <w:r w:rsidR="00A94823">
        <w:rPr>
          <w:rFonts w:ascii="Times New Roman" w:hAnsi="Times New Roman" w:cs="Times New Roman"/>
          <w:sz w:val="24"/>
          <w:szCs w:val="24"/>
        </w:rPr>
        <w:t xml:space="preserve"> -</w:t>
      </w:r>
      <w:r w:rsidRPr="003D0C6C">
        <w:rPr>
          <w:rFonts w:ascii="Times New Roman" w:hAnsi="Times New Roman" w:cs="Times New Roman"/>
          <w:sz w:val="24"/>
          <w:szCs w:val="24"/>
        </w:rPr>
        <w:t>5 баллов)</w:t>
      </w:r>
    </w:p>
    <w:p w:rsidR="003E16C4" w:rsidRPr="003D0C6C" w:rsidRDefault="003E16C4" w:rsidP="003E16C4">
      <w:pPr>
        <w:rPr>
          <w:rFonts w:ascii="Times New Roman" w:hAnsi="Times New Roman" w:cs="Times New Roman"/>
          <w:sz w:val="24"/>
          <w:szCs w:val="24"/>
        </w:rPr>
      </w:pPr>
      <w:r w:rsidRPr="003D0C6C">
        <w:rPr>
          <w:rFonts w:ascii="Times New Roman" w:hAnsi="Times New Roman" w:cs="Times New Roman"/>
          <w:b/>
          <w:sz w:val="24"/>
          <w:szCs w:val="24"/>
        </w:rPr>
        <w:t>4.</w:t>
      </w:r>
      <w:r w:rsidRPr="003D0C6C">
        <w:rPr>
          <w:rFonts w:ascii="Times New Roman" w:hAnsi="Times New Roman" w:cs="Times New Roman"/>
          <w:b/>
          <w:sz w:val="24"/>
          <w:szCs w:val="24"/>
        </w:rPr>
        <w:tab/>
        <w:t>Качество изображения: четкость, ясность изображения</w:t>
      </w:r>
      <w:r w:rsidRPr="003D0C6C">
        <w:rPr>
          <w:rFonts w:ascii="Times New Roman" w:hAnsi="Times New Roman" w:cs="Times New Roman"/>
          <w:sz w:val="24"/>
          <w:szCs w:val="24"/>
        </w:rPr>
        <w:t xml:space="preserve"> (</w:t>
      </w:r>
      <w:r w:rsidR="00A94823">
        <w:rPr>
          <w:rFonts w:ascii="Times New Roman" w:hAnsi="Times New Roman" w:cs="Times New Roman"/>
          <w:sz w:val="24"/>
          <w:szCs w:val="24"/>
        </w:rPr>
        <w:t>0-5 баллов</w:t>
      </w:r>
      <w:r w:rsidRPr="003D0C6C">
        <w:rPr>
          <w:rFonts w:ascii="Times New Roman" w:hAnsi="Times New Roman" w:cs="Times New Roman"/>
          <w:sz w:val="24"/>
          <w:szCs w:val="24"/>
        </w:rPr>
        <w:t>)</w:t>
      </w:r>
    </w:p>
    <w:p w:rsidR="003E16C4" w:rsidRDefault="003E16C4" w:rsidP="003E16C4"/>
    <w:p w:rsidR="003E16C4" w:rsidRDefault="003E16C4" w:rsidP="003E16C4"/>
    <w:p w:rsidR="003E16C4" w:rsidRDefault="003E16C4" w:rsidP="003E16C4"/>
    <w:p w:rsidR="003E16C4" w:rsidRDefault="003E16C4" w:rsidP="003E16C4"/>
    <w:p w:rsidR="003E16C4" w:rsidRDefault="003E16C4" w:rsidP="003E16C4"/>
    <w:p w:rsidR="00822165" w:rsidRDefault="00822165"/>
    <w:sectPr w:rsidR="00822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F2" w:rsidRDefault="00A85CF2" w:rsidP="003420FB">
      <w:pPr>
        <w:spacing w:after="0" w:line="240" w:lineRule="auto"/>
      </w:pPr>
      <w:r>
        <w:separator/>
      </w:r>
    </w:p>
  </w:endnote>
  <w:endnote w:type="continuationSeparator" w:id="0">
    <w:p w:rsidR="00A85CF2" w:rsidRDefault="00A85CF2" w:rsidP="0034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F2" w:rsidRDefault="00A85CF2" w:rsidP="003420FB">
      <w:pPr>
        <w:spacing w:after="0" w:line="240" w:lineRule="auto"/>
      </w:pPr>
      <w:r>
        <w:separator/>
      </w:r>
    </w:p>
  </w:footnote>
  <w:footnote w:type="continuationSeparator" w:id="0">
    <w:p w:rsidR="00A85CF2" w:rsidRDefault="00A85CF2" w:rsidP="00342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099"/>
    <w:multiLevelType w:val="hybridMultilevel"/>
    <w:tmpl w:val="68D0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61C86"/>
    <w:multiLevelType w:val="hybridMultilevel"/>
    <w:tmpl w:val="D01C60FC"/>
    <w:lvl w:ilvl="0" w:tplc="F1063DA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63E9A"/>
    <w:multiLevelType w:val="multilevel"/>
    <w:tmpl w:val="30FEEF48"/>
    <w:lvl w:ilvl="0">
      <w:start w:val="1"/>
      <w:numFmt w:val="decimal"/>
      <w:lvlText w:val="%1."/>
      <w:lvlJc w:val="left"/>
      <w:pPr>
        <w:ind w:left="720" w:hanging="360"/>
      </w:pPr>
      <w:rPr>
        <w:b/>
      </w:rPr>
    </w:lvl>
    <w:lvl w:ilvl="1">
      <w:start w:val="1"/>
      <w:numFmt w:val="decimal"/>
      <w:isLgl/>
      <w:lvlText w:val="%1.%2."/>
      <w:lvlJc w:val="left"/>
      <w:pPr>
        <w:ind w:left="360" w:hanging="360"/>
      </w:pPr>
      <w:rPr>
        <w:rFonts w:eastAsia="Times New Roman" w:hint="default"/>
        <w:b w:val="0"/>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
    <w:nsid w:val="12DC3FCB"/>
    <w:multiLevelType w:val="hybridMultilevel"/>
    <w:tmpl w:val="F9E0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97D64"/>
    <w:multiLevelType w:val="hybridMultilevel"/>
    <w:tmpl w:val="6100D0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14EF3C2D"/>
    <w:multiLevelType w:val="hybridMultilevel"/>
    <w:tmpl w:val="2C6E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91A51"/>
    <w:multiLevelType w:val="hybridMultilevel"/>
    <w:tmpl w:val="010A2D5C"/>
    <w:lvl w:ilvl="0" w:tplc="DCC8A26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3748C0"/>
    <w:multiLevelType w:val="hybridMultilevel"/>
    <w:tmpl w:val="CBFE61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12D33"/>
    <w:multiLevelType w:val="hybridMultilevel"/>
    <w:tmpl w:val="76C2915C"/>
    <w:lvl w:ilvl="0" w:tplc="04190001">
      <w:start w:val="1"/>
      <w:numFmt w:val="bullet"/>
      <w:lvlText w:val=""/>
      <w:lvlJc w:val="left"/>
      <w:pPr>
        <w:ind w:left="2433" w:hanging="360"/>
      </w:pPr>
      <w:rPr>
        <w:rFonts w:ascii="Symbol" w:hAnsi="Symbol"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9">
    <w:nsid w:val="271D454A"/>
    <w:multiLevelType w:val="hybridMultilevel"/>
    <w:tmpl w:val="DA12A8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F0AAD"/>
    <w:multiLevelType w:val="hybridMultilevel"/>
    <w:tmpl w:val="8D1A8C9E"/>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A7920"/>
    <w:multiLevelType w:val="hybridMultilevel"/>
    <w:tmpl w:val="0BC4A2E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4E328C"/>
    <w:multiLevelType w:val="hybridMultilevel"/>
    <w:tmpl w:val="50E8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74C53"/>
    <w:multiLevelType w:val="hybridMultilevel"/>
    <w:tmpl w:val="A8CE7C42"/>
    <w:lvl w:ilvl="0" w:tplc="F704E93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2405058"/>
    <w:multiLevelType w:val="hybridMultilevel"/>
    <w:tmpl w:val="176E2692"/>
    <w:lvl w:ilvl="0" w:tplc="3AB81E7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217FDA"/>
    <w:multiLevelType w:val="hybridMultilevel"/>
    <w:tmpl w:val="F156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967828"/>
    <w:multiLevelType w:val="hybridMultilevel"/>
    <w:tmpl w:val="C460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66FAB"/>
    <w:multiLevelType w:val="hybridMultilevel"/>
    <w:tmpl w:val="A9C44DD0"/>
    <w:lvl w:ilvl="0" w:tplc="67DCD85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78A944FE"/>
    <w:multiLevelType w:val="hybridMultilevel"/>
    <w:tmpl w:val="251C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3E2D1A"/>
    <w:multiLevelType w:val="multilevel"/>
    <w:tmpl w:val="D5CA46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6"/>
  </w:num>
  <w:num w:numId="3">
    <w:abstractNumId w:val="12"/>
  </w:num>
  <w:num w:numId="4">
    <w:abstractNumId w:val="14"/>
  </w:num>
  <w:num w:numId="5">
    <w:abstractNumId w:val="23"/>
  </w:num>
  <w:num w:numId="6">
    <w:abstractNumId w:val="10"/>
  </w:num>
  <w:num w:numId="7">
    <w:abstractNumId w:val="13"/>
  </w:num>
  <w:num w:numId="8">
    <w:abstractNumId w:val="5"/>
  </w:num>
  <w:num w:numId="9">
    <w:abstractNumId w:val="9"/>
  </w:num>
  <w:num w:numId="10">
    <w:abstractNumId w:val="7"/>
  </w:num>
  <w:num w:numId="11">
    <w:abstractNumId w:val="2"/>
  </w:num>
  <w:num w:numId="12">
    <w:abstractNumId w:val="0"/>
  </w:num>
  <w:num w:numId="13">
    <w:abstractNumId w:val="17"/>
  </w:num>
  <w:num w:numId="14">
    <w:abstractNumId w:val="21"/>
  </w:num>
  <w:num w:numId="15">
    <w:abstractNumId w:val="24"/>
  </w:num>
  <w:num w:numId="16">
    <w:abstractNumId w:val="18"/>
  </w:num>
  <w:num w:numId="17">
    <w:abstractNumId w:val="4"/>
  </w:num>
  <w:num w:numId="18">
    <w:abstractNumId w:val="3"/>
  </w:num>
  <w:num w:numId="19">
    <w:abstractNumId w:val="1"/>
  </w:num>
  <w:num w:numId="20">
    <w:abstractNumId w:val="6"/>
  </w:num>
  <w:num w:numId="21">
    <w:abstractNumId w:val="15"/>
  </w:num>
  <w:num w:numId="22">
    <w:abstractNumId w:val="22"/>
  </w:num>
  <w:num w:numId="23">
    <w:abstractNumId w:val="11"/>
  </w:num>
  <w:num w:numId="24">
    <w:abstractNumId w:val="25"/>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C4"/>
    <w:rsid w:val="000810EA"/>
    <w:rsid w:val="001044E9"/>
    <w:rsid w:val="001B082E"/>
    <w:rsid w:val="001C2895"/>
    <w:rsid w:val="001F71F6"/>
    <w:rsid w:val="00285DF2"/>
    <w:rsid w:val="003420FB"/>
    <w:rsid w:val="003E16C4"/>
    <w:rsid w:val="004139FA"/>
    <w:rsid w:val="00466986"/>
    <w:rsid w:val="00501273"/>
    <w:rsid w:val="0051363E"/>
    <w:rsid w:val="006141EE"/>
    <w:rsid w:val="0063450C"/>
    <w:rsid w:val="00654C5A"/>
    <w:rsid w:val="00672E1E"/>
    <w:rsid w:val="0068318D"/>
    <w:rsid w:val="006C43BF"/>
    <w:rsid w:val="00733F7A"/>
    <w:rsid w:val="007F04F9"/>
    <w:rsid w:val="00822165"/>
    <w:rsid w:val="008752EB"/>
    <w:rsid w:val="00996693"/>
    <w:rsid w:val="009F6A7C"/>
    <w:rsid w:val="00A34710"/>
    <w:rsid w:val="00A85CF2"/>
    <w:rsid w:val="00A94823"/>
    <w:rsid w:val="00AB4692"/>
    <w:rsid w:val="00B54884"/>
    <w:rsid w:val="00B60819"/>
    <w:rsid w:val="00BD530A"/>
    <w:rsid w:val="00C165C3"/>
    <w:rsid w:val="00C30051"/>
    <w:rsid w:val="00D20398"/>
    <w:rsid w:val="00D31A7E"/>
    <w:rsid w:val="00D745A5"/>
    <w:rsid w:val="00DC302F"/>
    <w:rsid w:val="00DD2A16"/>
    <w:rsid w:val="00DF07BA"/>
    <w:rsid w:val="00E45683"/>
    <w:rsid w:val="00E90680"/>
    <w:rsid w:val="00F14767"/>
    <w:rsid w:val="00F3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 w:type="table" w:styleId="a8">
    <w:name w:val="Table Grid"/>
    <w:basedOn w:val="a1"/>
    <w:uiPriority w:val="59"/>
    <w:rsid w:val="001F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6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6C4"/>
    <w:pPr>
      <w:ind w:left="720"/>
      <w:contextualSpacing/>
    </w:pPr>
  </w:style>
  <w:style w:type="character" w:styleId="a4">
    <w:name w:val="Hyperlink"/>
    <w:basedOn w:val="a0"/>
    <w:uiPriority w:val="99"/>
    <w:unhideWhenUsed/>
    <w:rsid w:val="003E16C4"/>
    <w:rPr>
      <w:color w:val="0563C1" w:themeColor="hyperlink"/>
      <w:u w:val="single"/>
    </w:rPr>
  </w:style>
  <w:style w:type="character" w:customStyle="1" w:styleId="CharAttribute9">
    <w:name w:val="CharAttribute9"/>
    <w:rsid w:val="003420FB"/>
    <w:rPr>
      <w:rFonts w:ascii="Times New Roman" w:eastAsia="Times New Roman"/>
      <w:sz w:val="24"/>
    </w:rPr>
  </w:style>
  <w:style w:type="paragraph" w:styleId="a5">
    <w:name w:val="footnote text"/>
    <w:basedOn w:val="a"/>
    <w:link w:val="a6"/>
    <w:uiPriority w:val="99"/>
    <w:rsid w:val="003420FB"/>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6">
    <w:name w:val="Текст сноски Знак"/>
    <w:basedOn w:val="a0"/>
    <w:link w:val="a5"/>
    <w:uiPriority w:val="99"/>
    <w:rsid w:val="003420FB"/>
    <w:rPr>
      <w:rFonts w:ascii="??" w:eastAsia="Times New Roman" w:hAnsi="Times New Roman" w:cs="Times New Roman"/>
      <w:kern w:val="2"/>
      <w:sz w:val="20"/>
      <w:szCs w:val="20"/>
      <w:lang w:val="en-US" w:eastAsia="ko-KR"/>
    </w:rPr>
  </w:style>
  <w:style w:type="paragraph" w:customStyle="1" w:styleId="ParaAttribute10">
    <w:name w:val="ParaAttribute10"/>
    <w:rsid w:val="003420FB"/>
    <w:pPr>
      <w:spacing w:after="200" w:line="240" w:lineRule="auto"/>
      <w:jc w:val="both"/>
    </w:pPr>
    <w:rPr>
      <w:rFonts w:ascii="Times New Roman" w:eastAsia="Times New Roman" w:hAnsi="Times New Roman" w:cs="Times New Roman"/>
      <w:sz w:val="20"/>
      <w:szCs w:val="20"/>
      <w:lang w:eastAsia="ru-RU"/>
    </w:rPr>
  </w:style>
  <w:style w:type="character" w:styleId="a7">
    <w:name w:val="footnote reference"/>
    <w:uiPriority w:val="99"/>
    <w:rsid w:val="003420FB"/>
    <w:rPr>
      <w:vertAlign w:val="superscript"/>
    </w:rPr>
  </w:style>
  <w:style w:type="table" w:styleId="a8">
    <w:name w:val="Table Grid"/>
    <w:basedOn w:val="a1"/>
    <w:uiPriority w:val="59"/>
    <w:rsid w:val="001F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pi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etlana.Rogovaya@ru.nestle.com" TargetMode="External"/><Relationship Id="rId17" Type="http://schemas.openxmlformats.org/officeDocument/2006/relationships/hyperlink" Target="http://www.prav-pit.ru" TargetMode="External"/><Relationship Id="rId2" Type="http://schemas.openxmlformats.org/officeDocument/2006/relationships/numbering" Target="numbering.xml"/><Relationship Id="rId16" Type="http://schemas.openxmlformats.org/officeDocument/2006/relationships/hyperlink" Target="http://www.prav-pit.ru/&#1056;&#1072;&#1079;&#1076;&#1077;&#10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etlana.rogovaya@ru.nestle.com" TargetMode="External"/><Relationship Id="rId5" Type="http://schemas.openxmlformats.org/officeDocument/2006/relationships/settings" Target="settings.xml"/><Relationship Id="rId15" Type="http://schemas.openxmlformats.org/officeDocument/2006/relationships/hyperlink" Target="http://www.prav-pit.ru" TargetMode="External"/><Relationship Id="rId10" Type="http://schemas.openxmlformats.org/officeDocument/2006/relationships/hyperlink" Target="http://www.prav-pi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v-pit.ru" TargetMode="External"/><Relationship Id="rId14"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0A14-BD0A-4FB1-BCEA-D0461233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usr-pk</cp:lastModifiedBy>
  <cp:revision>2</cp:revision>
  <dcterms:created xsi:type="dcterms:W3CDTF">2021-02-09T12:20:00Z</dcterms:created>
  <dcterms:modified xsi:type="dcterms:W3CDTF">2021-02-09T12:20:00Z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2019-08-09T19:18:43.7094579Z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09e644e5-1630-4361-8200-295cf915451f</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