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B2A" w:rsidRDefault="00C46B2A" w:rsidP="00C46B2A">
      <w:pPr>
        <w:spacing w:before="150" w:after="39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48"/>
          <w:szCs w:val="48"/>
          <w:lang w:val="en-US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C5DE63" wp14:editId="2DF150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46B2A" w:rsidRPr="00C46B2A" w:rsidRDefault="00C46B2A" w:rsidP="00C46B2A">
                            <w:pPr>
                              <w:spacing w:before="150" w:after="390" w:line="240" w:lineRule="auto"/>
                              <w:jc w:val="center"/>
                              <w:outlineLvl w:val="0"/>
                              <w:rPr>
                                <w:b/>
                                <w:noProof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46B2A">
                              <w:rPr>
                                <w:b/>
                                <w:noProof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КРАТКАЯ  ИНФОРМАЦИОННАЯ  СПРАВКА О ДОУ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" filled="f" stroked="f">
                <v:fill o:detectmouseclick="t"/>
                <v:textbox style="mso-fit-shape-to-text:t">
                  <w:txbxContent>
                    <w:p w:rsidR="00C46B2A" w:rsidRPr="00C46B2A" w:rsidRDefault="00C46B2A" w:rsidP="00C46B2A">
                      <w:pPr>
                        <w:spacing w:before="150" w:after="390" w:line="240" w:lineRule="auto"/>
                        <w:jc w:val="center"/>
                        <w:outlineLvl w:val="0"/>
                        <w:rPr>
                          <w:b/>
                          <w:noProof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46B2A">
                        <w:rPr>
                          <w:b/>
                          <w:noProof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КРАТКАЯ  ИНФОРМАЦИОННАЯ  СПРАВКА О ДОУ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E7ECDB" wp14:editId="13766334">
                <wp:simplePos x="0" y="0"/>
                <wp:positionH relativeFrom="column">
                  <wp:posOffset>430530</wp:posOffset>
                </wp:positionH>
                <wp:positionV relativeFrom="paragraph">
                  <wp:posOffset>3810</wp:posOffset>
                </wp:positionV>
                <wp:extent cx="137160" cy="1524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371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46B2A" w:rsidRDefault="00C46B2A" w:rsidP="00C46B2A">
                            <w:pPr>
                              <w:spacing w:before="150" w:after="390" w:line="240" w:lineRule="auto"/>
                              <w:outlineLvl w:val="0"/>
                              <w:rPr>
                                <w:rFonts w:ascii="Georgia" w:eastAsia="Times New Roman" w:hAnsi="Georgia" w:cs="Times New Roman"/>
                                <w:b/>
                                <w:color w:val="000000"/>
                                <w:kern w:val="36"/>
                                <w:sz w:val="72"/>
                                <w:szCs w:val="72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C46B2A" w:rsidRPr="00C46B2A" w:rsidRDefault="00C46B2A" w:rsidP="00C46B2A">
                            <w:pPr>
                              <w:spacing w:before="150" w:after="390" w:line="240" w:lineRule="auto"/>
                              <w:outlineLvl w:val="0"/>
                              <w:rPr>
                                <w:rFonts w:ascii="Georgia" w:eastAsia="Times New Roman" w:hAnsi="Georgia" w:cs="Times New Roman"/>
                                <w:b/>
                                <w:color w:val="000000"/>
                                <w:kern w:val="36"/>
                                <w:sz w:val="72"/>
                                <w:szCs w:val="72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33.9pt;margin-top:.3pt;width:10.8pt;height:12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" filled="f" stroked="f">
                <v:fill o:detectmouseclick="t"/>
                <v:textbox>
                  <w:txbxContent>
                    <w:p w:rsidR="00C46B2A" w:rsidRDefault="00C46B2A" w:rsidP="00C46B2A">
                      <w:pPr>
                        <w:spacing w:before="150" w:after="390" w:line="240" w:lineRule="auto"/>
                        <w:outlineLvl w:val="0"/>
                        <w:rPr>
                          <w:rFonts w:ascii="Georgia" w:eastAsia="Times New Roman" w:hAnsi="Georgia" w:cs="Times New Roman"/>
                          <w:b/>
                          <w:color w:val="000000"/>
                          <w:kern w:val="36"/>
                          <w:sz w:val="72"/>
                          <w:szCs w:val="72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C46B2A" w:rsidRPr="00C46B2A" w:rsidRDefault="00C46B2A" w:rsidP="00C46B2A">
                      <w:pPr>
                        <w:spacing w:before="150" w:after="390" w:line="240" w:lineRule="auto"/>
                        <w:outlineLvl w:val="0"/>
                        <w:rPr>
                          <w:rFonts w:ascii="Georgia" w:eastAsia="Times New Roman" w:hAnsi="Georgia" w:cs="Times New Roman"/>
                          <w:b/>
                          <w:color w:val="000000"/>
                          <w:kern w:val="36"/>
                          <w:sz w:val="72"/>
                          <w:szCs w:val="72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46B2A" w:rsidRPr="00C46B2A" w:rsidRDefault="00C46B2A" w:rsidP="00C46B2A">
      <w:pPr>
        <w:spacing w:before="150" w:after="39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48"/>
          <w:szCs w:val="48"/>
          <w:lang w:eastAsia="ru-RU"/>
        </w:rPr>
      </w:pPr>
    </w:p>
    <w:p w:rsidR="00C46B2A" w:rsidRPr="00C46B2A" w:rsidRDefault="00C46B2A" w:rsidP="00C46B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C46B2A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Полное название: </w:t>
      </w:r>
      <w:r w:rsidRPr="00C46B2A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Муниципальное бюджетное дошкольное образовательное учреждение «Детский сад комбинированного вида № 60»</w:t>
      </w:r>
    </w:p>
    <w:p w:rsidR="00C46B2A" w:rsidRPr="00C46B2A" w:rsidRDefault="00C46B2A" w:rsidP="00C46B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C46B2A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Юридический и фактический адрес: </w:t>
      </w:r>
      <w:r w:rsidRPr="00C46B2A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141371, Московская область, Сергиево-Посадский район, город Хотьково, улица Дачная, дом 1</w:t>
      </w:r>
    </w:p>
    <w:p w:rsidR="00C46B2A" w:rsidRPr="00C46B2A" w:rsidRDefault="00C46B2A" w:rsidP="00C46B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C46B2A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Телефон/Факс:</w:t>
      </w:r>
      <w:r w:rsidRPr="00C46B2A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 +7 (496) 543-00-90</w:t>
      </w:r>
    </w:p>
    <w:p w:rsidR="00C46B2A" w:rsidRPr="00C46B2A" w:rsidRDefault="00C46B2A" w:rsidP="00C46B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E-mal:</w:t>
      </w:r>
      <w:r>
        <w:rPr>
          <w:rFonts w:ascii="Georgia" w:eastAsia="Times New Roman" w:hAnsi="Georgia" w:cs="Times New Roman"/>
          <w:b/>
          <w:bCs/>
          <w:color w:val="800080"/>
          <w:sz w:val="27"/>
          <w:szCs w:val="27"/>
          <w:u w:val="single"/>
          <w:lang w:eastAsia="ru-RU"/>
        </w:rPr>
        <w:t>mbdou60-xotkovo@yandex.</w:t>
      </w:r>
      <w:proofErr w:type="spellStart"/>
      <w:r>
        <w:rPr>
          <w:rFonts w:ascii="Georgia" w:eastAsia="Times New Roman" w:hAnsi="Georgia" w:cs="Times New Roman"/>
          <w:b/>
          <w:bCs/>
          <w:color w:val="800080"/>
          <w:sz w:val="27"/>
          <w:szCs w:val="27"/>
          <w:u w:val="single"/>
          <w:lang w:val="en-US" w:eastAsia="ru-RU"/>
        </w:rPr>
        <w:t>ru</w:t>
      </w:r>
      <w:proofErr w:type="spellEnd"/>
    </w:p>
    <w:p w:rsidR="00C46B2A" w:rsidRPr="00C46B2A" w:rsidRDefault="00C46B2A" w:rsidP="00C46B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C46B2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</w:t>
      </w:r>
    </w:p>
    <w:p w:rsidR="00C46B2A" w:rsidRPr="00C46B2A" w:rsidRDefault="00C46B2A" w:rsidP="00C46B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C46B2A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Заведующий МБДОУ:</w:t>
      </w:r>
      <w:r w:rsidRPr="00C46B2A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 </w:t>
      </w:r>
      <w:r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 xml:space="preserve">                              </w:t>
      </w:r>
      <w:r w:rsidRPr="00C46B2A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Козлова Татьяна Николаевна</w:t>
      </w:r>
    </w:p>
    <w:p w:rsidR="00C46B2A" w:rsidRDefault="00C46B2A" w:rsidP="00C46B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</w:pPr>
      <w:r w:rsidRPr="00C46B2A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Старший воспитатель МБДОУ: </w:t>
      </w:r>
      <w:r w:rsidRPr="00C46B2A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 </w:t>
      </w:r>
      <w:proofErr w:type="spellStart"/>
      <w:r w:rsidRPr="00C46B2A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Куртюкина</w:t>
      </w:r>
      <w:proofErr w:type="spellEnd"/>
      <w:r w:rsidRPr="00C46B2A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 xml:space="preserve"> Маргарита Сергеевна</w:t>
      </w:r>
    </w:p>
    <w:p w:rsidR="00C46B2A" w:rsidRDefault="00C46B2A" w:rsidP="00C46B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i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b/>
          <w:color w:val="000000"/>
          <w:sz w:val="27"/>
          <w:szCs w:val="27"/>
          <w:lang w:eastAsia="ru-RU"/>
        </w:rPr>
        <w:t xml:space="preserve">Заместитель заведующего по безопасности: </w:t>
      </w:r>
      <w:r>
        <w:rPr>
          <w:rFonts w:ascii="Georgia" w:eastAsia="Times New Roman" w:hAnsi="Georgia" w:cs="Times New Roman"/>
          <w:i/>
          <w:color w:val="000000"/>
          <w:sz w:val="27"/>
          <w:szCs w:val="27"/>
          <w:lang w:eastAsia="ru-RU"/>
        </w:rPr>
        <w:t xml:space="preserve">                                                 </w:t>
      </w:r>
    </w:p>
    <w:p w:rsidR="00C46B2A" w:rsidRDefault="00C46B2A" w:rsidP="00C46B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i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i/>
          <w:color w:val="000000"/>
          <w:sz w:val="27"/>
          <w:szCs w:val="27"/>
          <w:lang w:eastAsia="ru-RU"/>
        </w:rPr>
        <w:t xml:space="preserve">                                                                            Петухов  Валерий   Анатольевич</w:t>
      </w:r>
    </w:p>
    <w:p w:rsidR="00C46B2A" w:rsidRPr="00C46B2A" w:rsidRDefault="00C46B2A" w:rsidP="00C46B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i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b/>
          <w:color w:val="000000"/>
          <w:sz w:val="27"/>
          <w:szCs w:val="27"/>
          <w:lang w:eastAsia="ru-RU"/>
        </w:rPr>
        <w:t xml:space="preserve">Заместитель заведующего по АХЧ:     </w:t>
      </w:r>
      <w:r>
        <w:rPr>
          <w:rFonts w:ascii="Georgia" w:eastAsia="Times New Roman" w:hAnsi="Georgia" w:cs="Times New Roman"/>
          <w:i/>
          <w:color w:val="000000"/>
          <w:sz w:val="27"/>
          <w:szCs w:val="27"/>
          <w:lang w:eastAsia="ru-RU"/>
        </w:rPr>
        <w:t>Гаврилюк Елена   Михайловна</w:t>
      </w:r>
    </w:p>
    <w:p w:rsidR="00C46B2A" w:rsidRPr="00C46B2A" w:rsidRDefault="00C46B2A" w:rsidP="00C46B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i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i/>
          <w:color w:val="000000"/>
          <w:sz w:val="27"/>
          <w:szCs w:val="27"/>
          <w:lang w:eastAsia="ru-RU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C46B2A" w:rsidRPr="00C46B2A" w:rsidRDefault="00C46B2A" w:rsidP="00C46B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C46B2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МБДОУ № 60 расположен в городе Хотьково, микрорайоне «Южный»</w:t>
      </w:r>
      <w:r w:rsidRPr="00C46B2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Открылся ДОУ в октябре 1970 года.</w:t>
      </w:r>
    </w:p>
    <w:p w:rsidR="00C46B2A" w:rsidRPr="00C46B2A" w:rsidRDefault="00C46B2A" w:rsidP="00C46B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C46B2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Здание детского сада  типовое: 12 групповое, без спален. Рассчитано  на 195 мест. В детском саду  функционируют 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11 групп</w:t>
      </w:r>
      <w:r w:rsidRPr="00C46B2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:</w:t>
      </w:r>
    </w:p>
    <w:p w:rsidR="00C46B2A" w:rsidRPr="00C46B2A" w:rsidRDefault="00C46B2A" w:rsidP="00C46B2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C46B2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 раннего возраста  - 2,</w:t>
      </w:r>
      <w:r w:rsidRPr="00C46B2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дошкольного возраста – 9,</w:t>
      </w:r>
      <w:r w:rsidRPr="00C46B2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имеются 2 зала</w:t>
      </w:r>
      <w:proofErr w:type="gramStart"/>
      <w:r w:rsidRPr="00C46B2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C46B2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музыкальный  и физкультурный,</w:t>
      </w:r>
      <w:r w:rsidRPr="00C46B2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 xml:space="preserve">- работают два </w:t>
      </w:r>
      <w:proofErr w:type="spellStart"/>
      <w:r w:rsidRPr="00C46B2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логопункта</w:t>
      </w:r>
      <w:proofErr w:type="spellEnd"/>
      <w:r w:rsidRPr="00C46B2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</w:t>
      </w:r>
      <w:r w:rsidRPr="00C46B2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функционируют :  музей «Русская  изба», «Школа светофорных наук»,</w:t>
      </w:r>
      <w:r w:rsidRPr="00C46B2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кабинет</w:t>
      </w:r>
      <w:r w:rsidR="005F653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 педагога - </w:t>
      </w:r>
      <w:bookmarkStart w:id="0" w:name="_GoBack"/>
      <w:bookmarkEnd w:id="0"/>
      <w:r w:rsidRPr="00C46B2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психолога.</w:t>
      </w:r>
    </w:p>
    <w:p w:rsidR="00672C0A" w:rsidRDefault="00672C0A"/>
    <w:sectPr w:rsidR="0067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B2A"/>
    <w:rsid w:val="005F653B"/>
    <w:rsid w:val="00672C0A"/>
    <w:rsid w:val="00C4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2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2020-04-29T10:46:00Z</dcterms:created>
  <dcterms:modified xsi:type="dcterms:W3CDTF">2021-05-16T16:28:00Z</dcterms:modified>
</cp:coreProperties>
</file>