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82E" w:rsidRDefault="00856E97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правила апосещения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апосещения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2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1.1. Правила посещения мероприятий, не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учебным планом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578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>равила), разработаны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от 29.12.2012 №273-ФЗ </w:t>
      </w:r>
      <w:r w:rsidRPr="00B5782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1.2. Настоящие Правила определяют общий п</w:t>
      </w:r>
      <w:r>
        <w:rPr>
          <w:rFonts w:ascii="Times New Roman" w:hAnsi="Times New Roman" w:cs="Times New Roman"/>
          <w:sz w:val="28"/>
          <w:szCs w:val="28"/>
        </w:rPr>
        <w:t xml:space="preserve">орядок посещения воспитанниками </w:t>
      </w:r>
      <w:r w:rsidRPr="00B5782E">
        <w:rPr>
          <w:rFonts w:ascii="Times New Roman" w:hAnsi="Times New Roman" w:cs="Times New Roman"/>
          <w:sz w:val="28"/>
          <w:szCs w:val="28"/>
        </w:rPr>
        <w:t>мероприятий, проводимых 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ьном бюджетном  дошкольном образовательном </w:t>
      </w:r>
      <w:r w:rsidRPr="00B5782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2E">
        <w:rPr>
          <w:rFonts w:ascii="Times New Roman" w:hAnsi="Times New Roman" w:cs="Times New Roman"/>
          <w:sz w:val="28"/>
          <w:szCs w:val="28"/>
        </w:rPr>
        <w:t>«Детс</w:t>
      </w:r>
      <w:r>
        <w:rPr>
          <w:rFonts w:ascii="Times New Roman" w:hAnsi="Times New Roman" w:cs="Times New Roman"/>
          <w:sz w:val="28"/>
          <w:szCs w:val="28"/>
        </w:rPr>
        <w:t xml:space="preserve">кий сад комбинированного вида № 60»» (далее – ДОУ) и не предусмотренных учебным </w:t>
      </w:r>
      <w:r w:rsidRPr="00B5782E">
        <w:rPr>
          <w:rFonts w:ascii="Times New Roman" w:hAnsi="Times New Roman" w:cs="Times New Roman"/>
          <w:sz w:val="28"/>
          <w:szCs w:val="28"/>
        </w:rPr>
        <w:t>планом, а также права, обязанности и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етственность посетителей данных </w:t>
      </w:r>
      <w:r w:rsidRPr="00B5782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 (далее –</w:t>
      </w:r>
      <w:proofErr w:type="gramEnd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мероприятия), относятся: праздники, конкурсы, спорт</w:t>
      </w:r>
      <w:r>
        <w:rPr>
          <w:rFonts w:ascii="Times New Roman" w:hAnsi="Times New Roman" w:cs="Times New Roman"/>
          <w:sz w:val="28"/>
          <w:szCs w:val="28"/>
        </w:rPr>
        <w:t xml:space="preserve">ивные соревнования и т.п. Формы </w:t>
      </w:r>
      <w:r w:rsidRPr="00B5782E">
        <w:rPr>
          <w:rFonts w:ascii="Times New Roman" w:hAnsi="Times New Roman" w:cs="Times New Roman"/>
          <w:sz w:val="28"/>
          <w:szCs w:val="28"/>
        </w:rPr>
        <w:t>проведения этих мероприятий определяют ответст</w:t>
      </w:r>
      <w:r>
        <w:rPr>
          <w:rFonts w:ascii="Times New Roman" w:hAnsi="Times New Roman" w:cs="Times New Roman"/>
          <w:sz w:val="28"/>
          <w:szCs w:val="28"/>
        </w:rPr>
        <w:t>венные за их проведение и (или) старший  воспитатель ДОУ</w:t>
      </w:r>
      <w:r w:rsidRPr="00B5782E">
        <w:rPr>
          <w:rFonts w:ascii="Times New Roman" w:hAnsi="Times New Roman" w:cs="Times New Roman"/>
          <w:sz w:val="28"/>
          <w:szCs w:val="28"/>
        </w:rPr>
        <w:t>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1.4. Мероприятия включа</w:t>
      </w:r>
      <w:r>
        <w:rPr>
          <w:rFonts w:ascii="Times New Roman" w:hAnsi="Times New Roman" w:cs="Times New Roman"/>
          <w:sz w:val="28"/>
          <w:szCs w:val="28"/>
        </w:rPr>
        <w:t xml:space="preserve">ются в план работы по ДОУ </w:t>
      </w:r>
      <w:r w:rsidRPr="00B5782E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 xml:space="preserve">кущий учебный год, </w:t>
      </w:r>
      <w:r w:rsidRPr="00B5782E">
        <w:rPr>
          <w:rFonts w:ascii="Times New Roman" w:hAnsi="Times New Roman" w:cs="Times New Roman"/>
          <w:sz w:val="28"/>
          <w:szCs w:val="28"/>
        </w:rPr>
        <w:t>который утверждается приказом заведующей.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1.5. В случае возникновения необходимости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мероприятий, не включенных </w:t>
      </w:r>
      <w:r w:rsidRPr="00B5782E">
        <w:rPr>
          <w:rFonts w:ascii="Times New Roman" w:hAnsi="Times New Roman" w:cs="Times New Roman"/>
          <w:sz w:val="28"/>
          <w:szCs w:val="28"/>
        </w:rPr>
        <w:t>своеврем</w:t>
      </w:r>
      <w:r>
        <w:rPr>
          <w:rFonts w:ascii="Times New Roman" w:hAnsi="Times New Roman" w:cs="Times New Roman"/>
          <w:sz w:val="28"/>
          <w:szCs w:val="28"/>
        </w:rPr>
        <w:t>енно в план работы по ДОУ</w:t>
      </w:r>
      <w:r w:rsidRPr="00B5782E">
        <w:rPr>
          <w:rFonts w:ascii="Times New Roman" w:hAnsi="Times New Roman" w:cs="Times New Roman"/>
          <w:sz w:val="28"/>
          <w:szCs w:val="28"/>
        </w:rPr>
        <w:t>, следует</w:t>
      </w:r>
      <w:r>
        <w:rPr>
          <w:rFonts w:ascii="Times New Roman" w:hAnsi="Times New Roman" w:cs="Times New Roman"/>
          <w:sz w:val="28"/>
          <w:szCs w:val="28"/>
        </w:rPr>
        <w:t xml:space="preserve"> получить письменное разрешение старшего воспитателя ДОУ</w:t>
      </w:r>
      <w:r w:rsidRPr="00B5782E">
        <w:rPr>
          <w:rFonts w:ascii="Times New Roman" w:hAnsi="Times New Roman" w:cs="Times New Roman"/>
          <w:sz w:val="28"/>
          <w:szCs w:val="28"/>
        </w:rPr>
        <w:t xml:space="preserve"> на их проведение.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 xml:space="preserve">Для этого инициаторам мероприятия необходимо письменно обратиться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B5782E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 xml:space="preserve"> чем за две кален</w:t>
      </w:r>
      <w:r>
        <w:rPr>
          <w:rFonts w:ascii="Times New Roman" w:hAnsi="Times New Roman" w:cs="Times New Roman"/>
          <w:sz w:val="28"/>
          <w:szCs w:val="28"/>
        </w:rPr>
        <w:t xml:space="preserve">дарные недели до предполагаемой </w:t>
      </w:r>
      <w:r w:rsidRPr="00B5782E">
        <w:rPr>
          <w:rFonts w:ascii="Times New Roman" w:hAnsi="Times New Roman" w:cs="Times New Roman"/>
          <w:sz w:val="28"/>
          <w:szCs w:val="28"/>
        </w:rPr>
        <w:t>даты его проведения.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1.6. На мероприятии обязательно присутствие воспитателей, чьи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анники </w:t>
      </w:r>
      <w:r w:rsidRPr="00B5782E">
        <w:rPr>
          <w:rFonts w:ascii="Times New Roman" w:hAnsi="Times New Roman" w:cs="Times New Roman"/>
          <w:sz w:val="28"/>
          <w:szCs w:val="28"/>
        </w:rPr>
        <w:t>принимают в нем участие, и (или)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работников, назначенных на </w:t>
      </w:r>
      <w:r w:rsidRPr="00B5782E">
        <w:rPr>
          <w:rFonts w:ascii="Times New Roman" w:hAnsi="Times New Roman" w:cs="Times New Roman"/>
          <w:sz w:val="28"/>
          <w:szCs w:val="28"/>
        </w:rPr>
        <w:t>основании соответствующего приказа заведующей.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1.7. Правила являются обязательными для всех по</w:t>
      </w:r>
      <w:r>
        <w:rPr>
          <w:rFonts w:ascii="Times New Roman" w:hAnsi="Times New Roman" w:cs="Times New Roman"/>
          <w:sz w:val="28"/>
          <w:szCs w:val="28"/>
        </w:rPr>
        <w:t xml:space="preserve">сетителей мероприятия. Принимая </w:t>
      </w:r>
      <w:r w:rsidRPr="00B5782E">
        <w:rPr>
          <w:rFonts w:ascii="Times New Roman" w:hAnsi="Times New Roman" w:cs="Times New Roman"/>
          <w:sz w:val="28"/>
          <w:szCs w:val="28"/>
        </w:rPr>
        <w:t>решение о посещении мероприятия, посетитель подт</w:t>
      </w:r>
      <w:r>
        <w:rPr>
          <w:rFonts w:ascii="Times New Roman" w:hAnsi="Times New Roman" w:cs="Times New Roman"/>
          <w:sz w:val="28"/>
          <w:szCs w:val="28"/>
        </w:rPr>
        <w:t xml:space="preserve">верждает свое согласие с </w:t>
      </w:r>
      <w:r w:rsidRPr="00B5782E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1.8. Посещая мероприятие, посетитель тем самым в</w:t>
      </w:r>
      <w:r>
        <w:rPr>
          <w:rFonts w:ascii="Times New Roman" w:hAnsi="Times New Roman" w:cs="Times New Roman"/>
          <w:sz w:val="28"/>
          <w:szCs w:val="28"/>
        </w:rPr>
        <w:t xml:space="preserve">ыражает свое согласие принимать </w:t>
      </w:r>
      <w:r w:rsidRPr="00B5782E">
        <w:rPr>
          <w:rFonts w:ascii="Times New Roman" w:hAnsi="Times New Roman" w:cs="Times New Roman"/>
          <w:sz w:val="28"/>
          <w:szCs w:val="28"/>
        </w:rPr>
        <w:t>участие в возможной фото- и видеосъемке, теле и аудиозаписи со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5782E">
        <w:rPr>
          <w:rFonts w:ascii="Times New Roman" w:hAnsi="Times New Roman" w:cs="Times New Roman"/>
          <w:sz w:val="28"/>
          <w:szCs w:val="28"/>
        </w:rPr>
        <w:t>том числе и в рекламных целях.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1.9. Регламент проведения конкретного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утверждается соответствующим </w:t>
      </w:r>
      <w:r w:rsidRPr="00B5782E">
        <w:rPr>
          <w:rFonts w:ascii="Times New Roman" w:hAnsi="Times New Roman" w:cs="Times New Roman"/>
          <w:sz w:val="28"/>
          <w:szCs w:val="28"/>
        </w:rPr>
        <w:t>приказом заведующей.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1.10. Настоящее Положение принимается на Педагогическом совете, который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2E">
        <w:rPr>
          <w:rFonts w:ascii="Times New Roman" w:hAnsi="Times New Roman" w:cs="Times New Roman"/>
          <w:sz w:val="28"/>
          <w:szCs w:val="28"/>
        </w:rPr>
        <w:t>полномочен вносить в него дополнения и изменения, утверждается заведующей.</w:t>
      </w:r>
      <w:proofErr w:type="gramEnd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2E">
        <w:rPr>
          <w:rFonts w:ascii="Times New Roman" w:hAnsi="Times New Roman" w:cs="Times New Roman"/>
          <w:b/>
          <w:sz w:val="28"/>
          <w:szCs w:val="28"/>
        </w:rPr>
        <w:lastRenderedPageBreak/>
        <w:t>2. Посетители мероприятий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воспитанники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B5782E">
        <w:rPr>
          <w:rFonts w:ascii="Times New Roman" w:hAnsi="Times New Roman" w:cs="Times New Roman"/>
          <w:sz w:val="28"/>
          <w:szCs w:val="28"/>
        </w:rPr>
        <w:t>вляющиеся непосредственными участниками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иные физические лица, являющиеся непосредственными участниками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воспитанники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 xml:space="preserve"> являющиеся зрителями на данном мероприятии;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законные представители воспитанников;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работники ДОУ</w:t>
      </w:r>
      <w:r w:rsidRPr="00B5782E">
        <w:rPr>
          <w:rFonts w:ascii="Times New Roman" w:hAnsi="Times New Roman" w:cs="Times New Roman"/>
          <w:sz w:val="28"/>
          <w:szCs w:val="28"/>
        </w:rPr>
        <w:t>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сторонние физические лица.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2.2. Посетители мероприятия подразделяются на следующие группы: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Группа Категория посетителей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стники Воспитанники, являющиеся </w:t>
      </w:r>
      <w:r w:rsidRPr="00B5782E">
        <w:rPr>
          <w:rFonts w:ascii="Times New Roman" w:hAnsi="Times New Roman" w:cs="Times New Roman"/>
          <w:sz w:val="28"/>
          <w:szCs w:val="28"/>
        </w:rPr>
        <w:t>непосредственными участниками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ные физические лица, являющиеся </w:t>
      </w:r>
      <w:r w:rsidRPr="00B5782E">
        <w:rPr>
          <w:rFonts w:ascii="Times New Roman" w:hAnsi="Times New Roman" w:cs="Times New Roman"/>
          <w:sz w:val="28"/>
          <w:szCs w:val="28"/>
        </w:rPr>
        <w:t>непосредственными участниками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Зрите</w:t>
      </w:r>
      <w:r>
        <w:rPr>
          <w:rFonts w:ascii="Times New Roman" w:hAnsi="Times New Roman" w:cs="Times New Roman"/>
          <w:sz w:val="28"/>
          <w:szCs w:val="28"/>
        </w:rPr>
        <w:t xml:space="preserve">ли Воспитанники, не принимающие </w:t>
      </w:r>
      <w:r w:rsidRPr="00B5782E">
        <w:rPr>
          <w:rFonts w:ascii="Times New Roman" w:hAnsi="Times New Roman" w:cs="Times New Roman"/>
          <w:sz w:val="28"/>
          <w:szCs w:val="28"/>
        </w:rPr>
        <w:t xml:space="preserve">непосредственного участия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2E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>, но присутствующие на нем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ДОУ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Гости Законные представители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Сторонние физические лица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82E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 xml:space="preserve">итатели и другие педагогические </w:t>
      </w:r>
      <w:r w:rsidRPr="00B5782E"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 xml:space="preserve">ики, назначенные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</w:t>
      </w:r>
      <w:r w:rsidRPr="00B5782E">
        <w:rPr>
          <w:rFonts w:ascii="Times New Roman" w:hAnsi="Times New Roman" w:cs="Times New Roman"/>
          <w:sz w:val="28"/>
          <w:szCs w:val="28"/>
        </w:rPr>
        <w:t>мероприятия на основании</w:t>
      </w: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ветствующего приказа заведующей ДОУ</w:t>
      </w: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2E">
        <w:rPr>
          <w:rFonts w:ascii="Times New Roman" w:hAnsi="Times New Roman" w:cs="Times New Roman"/>
          <w:b/>
          <w:sz w:val="28"/>
          <w:szCs w:val="28"/>
        </w:rPr>
        <w:lastRenderedPageBreak/>
        <w:t>3. Права, обязанности и ответственность посетителей мероприятий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3.1. Все посетители имеют право: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на уважение своей чести и достоинства;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проведение фото- и видеосъемки, аудиозаписи.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 xml:space="preserve">3.2. Зрители и гости имеют право приносить с собой и использовать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проведения спортивных соревнований: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флаги с размером полотнища до 80X100 см н</w:t>
      </w:r>
      <w:r>
        <w:rPr>
          <w:rFonts w:ascii="Times New Roman" w:hAnsi="Times New Roman" w:cs="Times New Roman"/>
          <w:sz w:val="28"/>
          <w:szCs w:val="28"/>
        </w:rPr>
        <w:t xml:space="preserve">а пластиковом пустотелом древке </w:t>
      </w:r>
      <w:r w:rsidRPr="00B5782E">
        <w:rPr>
          <w:rFonts w:ascii="Times New Roman" w:hAnsi="Times New Roman" w:cs="Times New Roman"/>
          <w:sz w:val="28"/>
          <w:szCs w:val="28"/>
        </w:rPr>
        <w:t>длиной до 100 см;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дудки и трещотки (пластиковые).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3.3. Ответственные лица имеют право удалять с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гостей и зрителей, </w:t>
      </w:r>
      <w:r w:rsidRPr="00B5782E">
        <w:rPr>
          <w:rFonts w:ascii="Times New Roman" w:hAnsi="Times New Roman" w:cs="Times New Roman"/>
          <w:sz w:val="28"/>
          <w:szCs w:val="28"/>
        </w:rPr>
        <w:t>нарушающих настоящие правила.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3.4. Все посетители обязаны: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соблюдать настоящие правила и регламент проведения мероприятия;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бережно относиться к помещениям, имуществу и оборудованию;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уважать честь и достоинство других посетителей мероприятия.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3.5. Участники обязаны присутствовать на мероприятии в одежде и обуви,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2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 xml:space="preserve"> его регламенту.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3.6. Участники, зрители и гости обязаны: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поддерживать чистоту и порядок на мероприятиях;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выполнять требования ответственных лиц;- незамедлительно сообщать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ответственным лицам о случаях обнаружения п</w:t>
      </w:r>
      <w:r>
        <w:rPr>
          <w:rFonts w:ascii="Times New Roman" w:hAnsi="Times New Roman" w:cs="Times New Roman"/>
          <w:sz w:val="28"/>
          <w:szCs w:val="28"/>
        </w:rPr>
        <w:t xml:space="preserve">одозрительных предметов, вещей, </w:t>
      </w:r>
      <w:r w:rsidRPr="00B5782E">
        <w:rPr>
          <w:rFonts w:ascii="Times New Roman" w:hAnsi="Times New Roman" w:cs="Times New Roman"/>
          <w:sz w:val="28"/>
          <w:szCs w:val="28"/>
        </w:rPr>
        <w:t>о случаях возникновения задымления или пожара;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при получении информации об эвакуации действовать согласно указаниям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ответственных лиц, соблюдая спокойствие и не создавая паники.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3.7. Ответственные лица обязаны: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лично присутствовать на мероприятии;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обеспечивать доступ посетителей на мероприятие;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осуществлять контроль соблюдения участниками, зрителями и гостями настоящих</w:t>
      </w:r>
      <w:r w:rsidR="00933C4F">
        <w:rPr>
          <w:rFonts w:ascii="Times New Roman" w:hAnsi="Times New Roman" w:cs="Times New Roman"/>
          <w:sz w:val="28"/>
          <w:szCs w:val="28"/>
        </w:rPr>
        <w:t xml:space="preserve"> </w:t>
      </w:r>
      <w:r w:rsidRPr="00B5782E">
        <w:rPr>
          <w:rFonts w:ascii="Times New Roman" w:hAnsi="Times New Roman" w:cs="Times New Roman"/>
          <w:sz w:val="28"/>
          <w:szCs w:val="28"/>
        </w:rPr>
        <w:t>Правил;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lastRenderedPageBreak/>
        <w:t> обеспечивать эвакуацию посетителей в случае угрозы и возникновения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 xml:space="preserve"> присутствовать на мероприятии в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>, пляжной, спортивной,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специализированной, рваной или грязной одежде и обуви;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приносить с собой и (или) употреблять алког</w:t>
      </w:r>
      <w:r>
        <w:rPr>
          <w:rFonts w:ascii="Times New Roman" w:hAnsi="Times New Roman" w:cs="Times New Roman"/>
          <w:sz w:val="28"/>
          <w:szCs w:val="28"/>
        </w:rPr>
        <w:t xml:space="preserve">ольные напитки, наркотические и </w:t>
      </w:r>
      <w:r w:rsidRPr="00B5782E">
        <w:rPr>
          <w:rFonts w:ascii="Times New Roman" w:hAnsi="Times New Roman" w:cs="Times New Roman"/>
          <w:sz w:val="28"/>
          <w:szCs w:val="28"/>
        </w:rPr>
        <w:t>токсические средства;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приносить с собой оружие, огнеопасные, взрывч</w:t>
      </w:r>
      <w:r>
        <w:rPr>
          <w:rFonts w:ascii="Times New Roman" w:hAnsi="Times New Roman" w:cs="Times New Roman"/>
          <w:sz w:val="28"/>
          <w:szCs w:val="28"/>
        </w:rPr>
        <w:t xml:space="preserve">атые, пиротехнические, ядовитые </w:t>
      </w:r>
      <w:r w:rsidRPr="00B5782E">
        <w:rPr>
          <w:rFonts w:ascii="Times New Roman" w:hAnsi="Times New Roman" w:cs="Times New Roman"/>
          <w:sz w:val="28"/>
          <w:szCs w:val="28"/>
        </w:rPr>
        <w:t>и пахучие вещества, колющие и режущи</w:t>
      </w:r>
      <w:r>
        <w:rPr>
          <w:rFonts w:ascii="Times New Roman" w:hAnsi="Times New Roman" w:cs="Times New Roman"/>
          <w:sz w:val="28"/>
          <w:szCs w:val="28"/>
        </w:rPr>
        <w:t xml:space="preserve">е предметы, стеклянную посуду и </w:t>
      </w:r>
      <w:r w:rsidRPr="00B5782E">
        <w:rPr>
          <w:rFonts w:ascii="Times New Roman" w:hAnsi="Times New Roman" w:cs="Times New Roman"/>
          <w:sz w:val="28"/>
          <w:szCs w:val="28"/>
        </w:rPr>
        <w:t>пластиковые бутылки, газовые баллончики;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вносить большие портфели и сумки в помещение, в котором проводится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курить в помещ</w:t>
      </w:r>
      <w:r>
        <w:rPr>
          <w:rFonts w:ascii="Times New Roman" w:hAnsi="Times New Roman" w:cs="Times New Roman"/>
          <w:sz w:val="28"/>
          <w:szCs w:val="28"/>
        </w:rPr>
        <w:t>ениях и на территории ДОУ</w:t>
      </w:r>
      <w:r w:rsidRPr="00B5782E">
        <w:rPr>
          <w:rFonts w:ascii="Times New Roman" w:hAnsi="Times New Roman" w:cs="Times New Roman"/>
          <w:sz w:val="28"/>
          <w:szCs w:val="28"/>
        </w:rPr>
        <w:t>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приводить и приносить с собой животных;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проникать в служебные, производственные и другие технические помещения;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повреждать элементы оформления и оборудование мероприятия;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совершать поступки, унижающие или оскорб</w:t>
      </w:r>
      <w:r>
        <w:rPr>
          <w:rFonts w:ascii="Times New Roman" w:hAnsi="Times New Roman" w:cs="Times New Roman"/>
          <w:sz w:val="28"/>
          <w:szCs w:val="28"/>
        </w:rPr>
        <w:t xml:space="preserve">ляющие человеческое достоинство </w:t>
      </w:r>
      <w:r w:rsidRPr="00B5782E">
        <w:rPr>
          <w:rFonts w:ascii="Times New Roman" w:hAnsi="Times New Roman" w:cs="Times New Roman"/>
          <w:sz w:val="28"/>
          <w:szCs w:val="28"/>
        </w:rPr>
        <w:t>других по</w:t>
      </w:r>
      <w:r>
        <w:rPr>
          <w:rFonts w:ascii="Times New Roman" w:hAnsi="Times New Roman" w:cs="Times New Roman"/>
          <w:sz w:val="28"/>
          <w:szCs w:val="28"/>
        </w:rPr>
        <w:t>сетителей, работников ДОУ</w:t>
      </w:r>
      <w:r w:rsidR="00933C4F">
        <w:rPr>
          <w:rFonts w:ascii="Times New Roman" w:hAnsi="Times New Roman" w:cs="Times New Roman"/>
          <w:sz w:val="28"/>
          <w:szCs w:val="28"/>
        </w:rPr>
        <w:t>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осуществлять агитационную или иную деятельность, адресованную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2E">
        <w:rPr>
          <w:rFonts w:ascii="Times New Roman" w:hAnsi="Times New Roman" w:cs="Times New Roman"/>
          <w:sz w:val="28"/>
          <w:szCs w:val="28"/>
        </w:rPr>
        <w:t>неограниченному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 xml:space="preserve"> расовой, религиозной,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розни, оскорбляющую </w:t>
      </w:r>
      <w:r w:rsidRPr="00B5782E">
        <w:rPr>
          <w:rFonts w:ascii="Times New Roman" w:hAnsi="Times New Roman" w:cs="Times New Roman"/>
          <w:sz w:val="28"/>
          <w:szCs w:val="28"/>
        </w:rPr>
        <w:t>посетителей, работников;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проявлять неуважение к посетителям, работникам;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 приносить с собой напитки и еду (в том числе мороженое).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3.9. Посетители, нарушившие настоящие Правила, могут быть не д</w:t>
      </w:r>
      <w:r>
        <w:rPr>
          <w:rFonts w:ascii="Times New Roman" w:hAnsi="Times New Roman" w:cs="Times New Roman"/>
          <w:sz w:val="28"/>
          <w:szCs w:val="28"/>
        </w:rPr>
        <w:t xml:space="preserve">опущены к другим </w:t>
      </w:r>
      <w:r w:rsidRPr="00B5782E">
        <w:rPr>
          <w:rFonts w:ascii="Times New Roman" w:hAnsi="Times New Roman" w:cs="Times New Roman"/>
          <w:sz w:val="28"/>
          <w:szCs w:val="28"/>
        </w:rPr>
        <w:t xml:space="preserve">мероприятиям, проводимым </w:t>
      </w:r>
      <w:proofErr w:type="gramStart"/>
      <w:r w:rsidRPr="00B57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82E">
        <w:rPr>
          <w:rFonts w:ascii="Times New Roman" w:hAnsi="Times New Roman" w:cs="Times New Roman"/>
          <w:sz w:val="28"/>
          <w:szCs w:val="28"/>
        </w:rPr>
        <w:t>.</w:t>
      </w: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3.10. Посетители, причинившие ущерб, компе</w:t>
      </w:r>
      <w:r>
        <w:rPr>
          <w:rFonts w:ascii="Times New Roman" w:hAnsi="Times New Roman" w:cs="Times New Roman"/>
          <w:sz w:val="28"/>
          <w:szCs w:val="28"/>
        </w:rPr>
        <w:t xml:space="preserve">нсируют его, а также несут иную </w:t>
      </w:r>
      <w:r w:rsidRPr="00B5782E">
        <w:rPr>
          <w:rFonts w:ascii="Times New Roman" w:hAnsi="Times New Roman" w:cs="Times New Roman"/>
          <w:sz w:val="28"/>
          <w:szCs w:val="28"/>
        </w:rPr>
        <w:t>ответственность в случаях, предусмотренных действующим законодательством.</w:t>
      </w:r>
    </w:p>
    <w:p w:rsid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4F" w:rsidRPr="00B5782E" w:rsidRDefault="00933C4F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2E">
        <w:rPr>
          <w:rFonts w:ascii="Times New Roman" w:hAnsi="Times New Roman" w:cs="Times New Roman"/>
          <w:b/>
          <w:sz w:val="28"/>
          <w:szCs w:val="28"/>
        </w:rPr>
        <w:lastRenderedPageBreak/>
        <w:t>4. Порядок посещения мероприятий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4.1. Вход для посетителей в помещение, в котором проводится мероприятие,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открывается за 20 минут до его начала.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4.2. Вход посетителей на мероприятие после е</w:t>
      </w:r>
      <w:r>
        <w:rPr>
          <w:rFonts w:ascii="Times New Roman" w:hAnsi="Times New Roman" w:cs="Times New Roman"/>
          <w:sz w:val="28"/>
          <w:szCs w:val="28"/>
        </w:rPr>
        <w:t xml:space="preserve">го начала разрешается только по </w:t>
      </w:r>
      <w:r w:rsidRPr="00B5782E">
        <w:rPr>
          <w:rFonts w:ascii="Times New Roman" w:hAnsi="Times New Roman" w:cs="Times New Roman"/>
          <w:sz w:val="28"/>
          <w:szCs w:val="28"/>
        </w:rPr>
        <w:t>согласованию с ответственным лицом.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B5782E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4.4. Посетители неопрятного вида на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не допускаются (администрация </w:t>
      </w:r>
      <w:r w:rsidRPr="00B5782E">
        <w:rPr>
          <w:rFonts w:ascii="Times New Roman" w:hAnsi="Times New Roman" w:cs="Times New Roman"/>
          <w:sz w:val="28"/>
          <w:szCs w:val="28"/>
        </w:rPr>
        <w:t>оставляет за собой право оценивать соответствие внеш</w:t>
      </w:r>
      <w:r>
        <w:rPr>
          <w:rFonts w:ascii="Times New Roman" w:hAnsi="Times New Roman" w:cs="Times New Roman"/>
          <w:sz w:val="28"/>
          <w:szCs w:val="28"/>
        </w:rPr>
        <w:t xml:space="preserve">него вида посетителей формату и </w:t>
      </w:r>
      <w:r w:rsidRPr="00B5782E">
        <w:rPr>
          <w:rFonts w:ascii="Times New Roman" w:hAnsi="Times New Roman" w:cs="Times New Roman"/>
          <w:sz w:val="28"/>
          <w:szCs w:val="28"/>
        </w:rPr>
        <w:t>имиджу мероприятия).</w:t>
      </w:r>
    </w:p>
    <w:p w:rsidR="00B1489C" w:rsidRPr="00B5782E" w:rsidRDefault="00B5782E" w:rsidP="00B57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2E">
        <w:rPr>
          <w:rFonts w:ascii="Times New Roman" w:hAnsi="Times New Roman" w:cs="Times New Roman"/>
          <w:sz w:val="28"/>
          <w:szCs w:val="28"/>
        </w:rPr>
        <w:t>4.5. Доступ на мероприятие запрещен агрессивно н</w:t>
      </w:r>
      <w:r>
        <w:rPr>
          <w:rFonts w:ascii="Times New Roman" w:hAnsi="Times New Roman" w:cs="Times New Roman"/>
          <w:sz w:val="28"/>
          <w:szCs w:val="28"/>
        </w:rPr>
        <w:t xml:space="preserve">астроенным лицам, а также лицам </w:t>
      </w:r>
      <w:r w:rsidRPr="00B5782E">
        <w:rPr>
          <w:rFonts w:ascii="Times New Roman" w:hAnsi="Times New Roman" w:cs="Times New Roman"/>
          <w:sz w:val="28"/>
          <w:szCs w:val="28"/>
        </w:rPr>
        <w:t>в состоянии алкогольного или наркотического опья</w:t>
      </w:r>
      <w:r>
        <w:rPr>
          <w:rFonts w:ascii="Times New Roman" w:hAnsi="Times New Roman" w:cs="Times New Roman"/>
          <w:sz w:val="28"/>
          <w:szCs w:val="28"/>
        </w:rPr>
        <w:t xml:space="preserve">нения, факт которого определяют </w:t>
      </w:r>
      <w:r w:rsidRPr="00B5782E">
        <w:rPr>
          <w:rFonts w:ascii="Times New Roman" w:hAnsi="Times New Roman" w:cs="Times New Roman"/>
          <w:sz w:val="28"/>
          <w:szCs w:val="28"/>
        </w:rPr>
        <w:t>ответственные лица.</w:t>
      </w:r>
    </w:p>
    <w:sectPr w:rsidR="00B1489C" w:rsidRPr="00B5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2E"/>
    <w:rsid w:val="00856E97"/>
    <w:rsid w:val="00933C4F"/>
    <w:rsid w:val="00B1489C"/>
    <w:rsid w:val="00B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2017-11-05T08:15:00Z</dcterms:created>
  <dcterms:modified xsi:type="dcterms:W3CDTF">2017-11-07T14:32:00Z</dcterms:modified>
</cp:coreProperties>
</file>